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01" w:rsidRDefault="004D7401"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pPr>
    </w:p>
    <w:p w:rsidR="001162C3" w:rsidRDefault="00CF5D12"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pPr>
      <w:r w:rsidRPr="006D76B0">
        <w:rPr>
          <w:noProof/>
          <w:lang w:eastAsia="fr-FR"/>
        </w:rPr>
        <w:drawing>
          <wp:inline distT="0" distB="0" distL="0" distR="0">
            <wp:extent cx="2495550" cy="976037"/>
            <wp:effectExtent l="19050" t="0" r="0" b="0"/>
            <wp:docPr id="4" name="il_fi" descr="http://blog.3wdoc.com/fr/wp-content/uploads/2011/02/webdocu_1_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3wdoc.com/fr/wp-content/uploads/2011/02/webdocu_1_b_2.jpg"/>
                    <pic:cNvPicPr>
                      <a:picLocks noChangeAspect="1" noChangeArrowheads="1"/>
                    </pic:cNvPicPr>
                  </pic:nvPicPr>
                  <pic:blipFill>
                    <a:blip r:embed="rId6" cstate="print"/>
                    <a:srcRect/>
                    <a:stretch>
                      <a:fillRect/>
                    </a:stretch>
                  </pic:blipFill>
                  <pic:spPr bwMode="auto">
                    <a:xfrm>
                      <a:off x="0" y="0"/>
                      <a:ext cx="2495550" cy="976037"/>
                    </a:xfrm>
                    <a:prstGeom prst="rect">
                      <a:avLst/>
                    </a:prstGeom>
                    <a:noFill/>
                    <a:ln w="9525">
                      <a:noFill/>
                      <a:miter lim="800000"/>
                      <a:headEnd/>
                      <a:tailEnd/>
                    </a:ln>
                  </pic:spPr>
                </pic:pic>
              </a:graphicData>
            </a:graphic>
          </wp:inline>
        </w:drawing>
      </w:r>
    </w:p>
    <w:p w:rsidR="001162C3" w:rsidRDefault="00CF5D12"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pPr>
      <w:r w:rsidRPr="006D76B0">
        <w:rPr>
          <w:noProof/>
          <w:lang w:eastAsia="fr-FR"/>
        </w:rPr>
        <w:drawing>
          <wp:inline distT="0" distB="0" distL="0" distR="0">
            <wp:extent cx="2432050" cy="1824037"/>
            <wp:effectExtent l="19050" t="0" r="6350" b="0"/>
            <wp:docPr id="5" name="il_fi" descr="http://b.vimeocdn.com/ts/276/560/276560386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vimeocdn.com/ts/276/560/276560386_640.jpg"/>
                    <pic:cNvPicPr>
                      <a:picLocks noChangeAspect="1" noChangeArrowheads="1"/>
                    </pic:cNvPicPr>
                  </pic:nvPicPr>
                  <pic:blipFill>
                    <a:blip r:embed="rId7" cstate="print"/>
                    <a:srcRect/>
                    <a:stretch>
                      <a:fillRect/>
                    </a:stretch>
                  </pic:blipFill>
                  <pic:spPr bwMode="auto">
                    <a:xfrm>
                      <a:off x="0" y="0"/>
                      <a:ext cx="2432050" cy="1824037"/>
                    </a:xfrm>
                    <a:prstGeom prst="rect">
                      <a:avLst/>
                    </a:prstGeom>
                    <a:noFill/>
                    <a:ln w="9525">
                      <a:noFill/>
                      <a:miter lim="800000"/>
                      <a:headEnd/>
                      <a:tailEnd/>
                    </a:ln>
                  </pic:spPr>
                </pic:pic>
              </a:graphicData>
            </a:graphic>
          </wp:inline>
        </w:drawing>
      </w:r>
    </w:p>
    <w:p w:rsidR="001162C3" w:rsidRDefault="00CF5D12"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pPr>
      <w:r>
        <w:rPr>
          <w:noProof/>
          <w:lang w:eastAsia="fr-FR"/>
        </w:rPr>
        <w:drawing>
          <wp:inline distT="0" distB="0" distL="0" distR="0">
            <wp:extent cx="768350" cy="598694"/>
            <wp:effectExtent l="19050" t="0" r="0" b="0"/>
            <wp:docPr id="7" name="il_fi" descr="http://www.lefilmfrancais.com/images/stories/com_papyrus/be8ba56870f8dc2c55aef14888ca4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filmfrancais.com/images/stories/com_papyrus/be8ba56870f8dc2c55aef14888ca4d7b.jpg"/>
                    <pic:cNvPicPr>
                      <a:picLocks noChangeAspect="1" noChangeArrowheads="1"/>
                    </pic:cNvPicPr>
                  </pic:nvPicPr>
                  <pic:blipFill>
                    <a:blip r:embed="rId8" cstate="print"/>
                    <a:srcRect/>
                    <a:stretch>
                      <a:fillRect/>
                    </a:stretch>
                  </pic:blipFill>
                  <pic:spPr bwMode="auto">
                    <a:xfrm>
                      <a:off x="0" y="0"/>
                      <a:ext cx="768350" cy="598694"/>
                    </a:xfrm>
                    <a:prstGeom prst="rect">
                      <a:avLst/>
                    </a:prstGeom>
                    <a:noFill/>
                    <a:ln w="9525">
                      <a:noFill/>
                      <a:miter lim="800000"/>
                      <a:headEnd/>
                      <a:tailEnd/>
                    </a:ln>
                  </pic:spPr>
                </pic:pic>
              </a:graphicData>
            </a:graphic>
          </wp:inline>
        </w:drawing>
      </w:r>
    </w:p>
    <w:p w:rsidR="001162C3" w:rsidRDefault="001162C3"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pPr>
    </w:p>
    <w:p w:rsidR="00BA417E" w:rsidRDefault="00BA417E"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sz w:val="32"/>
          <w:szCs w:val="32"/>
        </w:rPr>
      </w:pPr>
      <w:r w:rsidRPr="001162C3">
        <w:rPr>
          <w:sz w:val="32"/>
          <w:szCs w:val="32"/>
        </w:rPr>
        <w:t>Présentent</w:t>
      </w:r>
    </w:p>
    <w:p w:rsidR="00CF5D12" w:rsidRDefault="00CF5D12"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sz w:val="32"/>
          <w:szCs w:val="32"/>
        </w:rPr>
      </w:pPr>
    </w:p>
    <w:p w:rsidR="00CF5D12" w:rsidRDefault="00CF5D12"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sz w:val="32"/>
          <w:szCs w:val="32"/>
        </w:rPr>
      </w:pPr>
    </w:p>
    <w:p w:rsidR="001162C3" w:rsidRDefault="00BA417E"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sz w:val="32"/>
          <w:szCs w:val="32"/>
        </w:rPr>
      </w:pPr>
      <w:r>
        <w:rPr>
          <w:noProof/>
          <w:sz w:val="32"/>
          <w:szCs w:val="32"/>
          <w:lang w:eastAsia="fr-FR"/>
        </w:rPr>
        <w:drawing>
          <wp:inline distT="0" distB="0" distL="0" distR="0">
            <wp:extent cx="2700321" cy="2705100"/>
            <wp:effectExtent l="19050" t="0" r="4779" b="0"/>
            <wp:docPr id="21" name="Image 8" descr="logo_webdoc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doc_ok.png"/>
                    <pic:cNvPicPr/>
                  </pic:nvPicPr>
                  <pic:blipFill>
                    <a:blip r:embed="rId9" cstate="print"/>
                    <a:stretch>
                      <a:fillRect/>
                    </a:stretch>
                  </pic:blipFill>
                  <pic:spPr>
                    <a:xfrm>
                      <a:off x="0" y="0"/>
                      <a:ext cx="2697327" cy="2702101"/>
                    </a:xfrm>
                    <a:prstGeom prst="rect">
                      <a:avLst/>
                    </a:prstGeom>
                  </pic:spPr>
                </pic:pic>
              </a:graphicData>
            </a:graphic>
          </wp:inline>
        </w:drawing>
      </w:r>
    </w:p>
    <w:p w:rsidR="001162C3" w:rsidRDefault="00BA417E" w:rsidP="00CF5D12">
      <w:pPr>
        <w:pBdr>
          <w:top w:val="single" w:sz="4" w:space="1" w:color="auto"/>
          <w:left w:val="single" w:sz="4" w:space="4" w:color="auto"/>
          <w:bottom w:val="single" w:sz="4" w:space="1" w:color="auto"/>
          <w:right w:val="single" w:sz="4" w:space="4" w:color="auto"/>
        </w:pBdr>
        <w:shd w:val="clear" w:color="auto" w:fill="000000" w:themeFill="text1"/>
        <w:spacing w:line="240" w:lineRule="auto"/>
        <w:rPr>
          <w:rFonts w:cs="Tunga"/>
          <w:i/>
          <w:color w:val="C4BC96" w:themeColor="background2" w:themeShade="BF"/>
          <w:sz w:val="36"/>
          <w:szCs w:val="36"/>
        </w:rPr>
      </w:pPr>
      <w:r>
        <w:rPr>
          <w:sz w:val="32"/>
          <w:szCs w:val="32"/>
        </w:rPr>
        <w:lastRenderedPageBreak/>
        <w:t xml:space="preserve">    </w:t>
      </w:r>
      <w:r w:rsidR="00C339C5" w:rsidRPr="00CF5D12">
        <w:rPr>
          <w:rFonts w:ascii="ConcursoItalian BTN" w:hAnsi="ConcursoItalian BTN"/>
          <w:color w:val="FF0000"/>
          <w:sz w:val="96"/>
          <w:szCs w:val="96"/>
        </w:rPr>
        <w:t>Inside</w:t>
      </w:r>
      <w:r w:rsidR="00C339C5" w:rsidRPr="00CF5D12">
        <w:rPr>
          <w:rFonts w:ascii="ConcursoItalian BTN" w:hAnsi="ConcursoItalian BTN"/>
          <w:sz w:val="96"/>
          <w:szCs w:val="96"/>
        </w:rPr>
        <w:t xml:space="preserve"> </w:t>
      </w:r>
      <w:r w:rsidR="00C339C5" w:rsidRPr="00CF5D12">
        <w:rPr>
          <w:rFonts w:ascii="ConcursoItalian BTN" w:hAnsi="ConcursoItalian BTN"/>
          <w:sz w:val="72"/>
          <w:szCs w:val="72"/>
        </w:rPr>
        <w:t>WEB&amp;DOC</w:t>
      </w:r>
      <w:r>
        <w:rPr>
          <w:rFonts w:ascii="ConcursoItalian BTN" w:hAnsi="ConcursoItalian BTN"/>
          <w:sz w:val="72"/>
          <w:szCs w:val="72"/>
        </w:rPr>
        <w:t xml:space="preserve"> </w:t>
      </w:r>
      <w:r w:rsidRPr="00BA417E">
        <w:rPr>
          <w:rFonts w:ascii="ConcursoItalian BTN" w:hAnsi="ConcursoItalian BTN"/>
          <w:color w:val="FF0000"/>
          <w:sz w:val="72"/>
          <w:szCs w:val="72"/>
        </w:rPr>
        <w:t>2014</w:t>
      </w:r>
      <w:r w:rsidR="00CF5D12" w:rsidRPr="00CF5D12">
        <w:rPr>
          <w:rFonts w:ascii="ConcursoItalian BTN" w:hAnsi="ConcursoItalian BTN"/>
          <w:sz w:val="72"/>
          <w:szCs w:val="72"/>
        </w:rPr>
        <w:t> </w:t>
      </w:r>
      <w:proofErr w:type="gramStart"/>
      <w:r w:rsidR="00CF5D12" w:rsidRPr="00CF5D12">
        <w:rPr>
          <w:rFonts w:ascii="ConcursoItalian BTN" w:hAnsi="ConcursoItalian BTN"/>
          <w:sz w:val="72"/>
          <w:szCs w:val="72"/>
        </w:rPr>
        <w:t xml:space="preserve">:  </w:t>
      </w:r>
      <w:r w:rsidR="00C339C5" w:rsidRPr="00CF5D12">
        <w:rPr>
          <w:rFonts w:cs="Tunga"/>
          <w:i/>
          <w:color w:val="C4BC96" w:themeColor="background2" w:themeShade="BF"/>
          <w:sz w:val="36"/>
          <w:szCs w:val="36"/>
        </w:rPr>
        <w:t>Devenez</w:t>
      </w:r>
      <w:proofErr w:type="gramEnd"/>
      <w:r w:rsidR="00C339C5" w:rsidRPr="00CF5D12">
        <w:rPr>
          <w:rFonts w:cs="Tunga"/>
          <w:i/>
          <w:color w:val="C4BC96" w:themeColor="background2" w:themeShade="BF"/>
          <w:sz w:val="36"/>
          <w:szCs w:val="36"/>
        </w:rPr>
        <w:t xml:space="preserve"> l’INSIDER !</w:t>
      </w:r>
    </w:p>
    <w:p w:rsidR="00BA417E" w:rsidRPr="00BA417E" w:rsidRDefault="00BA417E" w:rsidP="00BA417E">
      <w:pPr>
        <w:pBdr>
          <w:top w:val="single" w:sz="4" w:space="1" w:color="auto"/>
          <w:left w:val="single" w:sz="4" w:space="4" w:color="auto"/>
          <w:bottom w:val="single" w:sz="4" w:space="1" w:color="auto"/>
          <w:right w:val="single" w:sz="4" w:space="4" w:color="auto"/>
        </w:pBdr>
        <w:shd w:val="clear" w:color="auto" w:fill="000000" w:themeFill="text1"/>
        <w:spacing w:line="240" w:lineRule="auto"/>
        <w:jc w:val="center"/>
        <w:rPr>
          <w:rFonts w:cs="Tunga"/>
          <w:b/>
          <w:i/>
          <w:color w:val="C4BC96" w:themeColor="background2" w:themeShade="BF"/>
          <w:sz w:val="36"/>
          <w:szCs w:val="36"/>
          <w:lang w:val="de-DE"/>
        </w:rPr>
      </w:pPr>
      <w:r w:rsidRPr="00BA417E">
        <w:rPr>
          <w:rFonts w:cs="Tunga"/>
          <w:b/>
          <w:i/>
          <w:color w:val="C4BC96" w:themeColor="background2" w:themeShade="BF"/>
          <w:sz w:val="36"/>
          <w:szCs w:val="36"/>
          <w:lang w:val="de-DE"/>
        </w:rPr>
        <w:t>REGISTER OPEN : 1</w:t>
      </w:r>
      <w:r w:rsidRPr="00BA417E">
        <w:rPr>
          <w:rFonts w:cs="Tunga"/>
          <w:b/>
          <w:i/>
          <w:color w:val="C4BC96" w:themeColor="background2" w:themeShade="BF"/>
          <w:sz w:val="36"/>
          <w:szCs w:val="36"/>
          <w:vertAlign w:val="superscript"/>
          <w:lang w:val="de-DE"/>
        </w:rPr>
        <w:t>er</w:t>
      </w:r>
      <w:r w:rsidRPr="00BA417E">
        <w:rPr>
          <w:rFonts w:cs="Tunga"/>
          <w:b/>
          <w:i/>
          <w:color w:val="C4BC96" w:themeColor="background2" w:themeShade="BF"/>
          <w:sz w:val="36"/>
          <w:szCs w:val="36"/>
          <w:lang w:val="de-DE"/>
        </w:rPr>
        <w:t xml:space="preserve"> NOV -</w:t>
      </w:r>
      <w:r>
        <w:rPr>
          <w:rFonts w:cs="Tunga"/>
          <w:b/>
          <w:i/>
          <w:color w:val="C4BC96" w:themeColor="background2" w:themeShade="BF"/>
          <w:sz w:val="36"/>
          <w:szCs w:val="36"/>
          <w:lang w:val="de-DE"/>
        </w:rPr>
        <w:t xml:space="preserve"> </w:t>
      </w:r>
      <w:r w:rsidRPr="00BA417E">
        <w:rPr>
          <w:rFonts w:cs="Tunga"/>
          <w:b/>
          <w:i/>
          <w:color w:val="C4BC96" w:themeColor="background2" w:themeShade="BF"/>
          <w:sz w:val="36"/>
          <w:szCs w:val="36"/>
          <w:lang w:val="de-DE"/>
        </w:rPr>
        <w:t xml:space="preserve">5 </w:t>
      </w:r>
      <w:proofErr w:type="spellStart"/>
      <w:r w:rsidRPr="00BA417E">
        <w:rPr>
          <w:rFonts w:cs="Tunga"/>
          <w:b/>
          <w:i/>
          <w:color w:val="C4BC96" w:themeColor="background2" w:themeShade="BF"/>
          <w:sz w:val="36"/>
          <w:szCs w:val="36"/>
          <w:lang w:val="de-DE"/>
        </w:rPr>
        <w:t>Dec</w:t>
      </w:r>
      <w:proofErr w:type="spellEnd"/>
      <w:r w:rsidRPr="00BA417E">
        <w:rPr>
          <w:rFonts w:cs="Tunga"/>
          <w:b/>
          <w:i/>
          <w:color w:val="C4BC96" w:themeColor="background2" w:themeShade="BF"/>
          <w:sz w:val="36"/>
          <w:szCs w:val="36"/>
          <w:lang w:val="de-DE"/>
        </w:rPr>
        <w:t xml:space="preserve"> 2013</w:t>
      </w:r>
    </w:p>
    <w:p w:rsidR="001162C3" w:rsidRPr="00BA417E" w:rsidRDefault="001162C3" w:rsidP="001162C3">
      <w:pPr>
        <w:pBdr>
          <w:top w:val="single" w:sz="4" w:space="1" w:color="auto"/>
          <w:left w:val="single" w:sz="4" w:space="4" w:color="auto"/>
          <w:bottom w:val="single" w:sz="4" w:space="1" w:color="auto"/>
          <w:right w:val="single" w:sz="4" w:space="4" w:color="auto"/>
        </w:pBdr>
        <w:shd w:val="clear" w:color="auto" w:fill="000000" w:themeFill="text1"/>
        <w:spacing w:line="240" w:lineRule="auto"/>
        <w:jc w:val="center"/>
        <w:rPr>
          <w:rFonts w:cs="Tunga"/>
          <w:i/>
          <w:color w:val="C4BC96" w:themeColor="background2" w:themeShade="BF"/>
          <w:sz w:val="36"/>
          <w:szCs w:val="36"/>
          <w:lang w:val="de-DE"/>
        </w:rPr>
      </w:pPr>
    </w:p>
    <w:p w:rsidR="001162C3" w:rsidRPr="00BA417E" w:rsidRDefault="001162C3" w:rsidP="001162C3">
      <w:pPr>
        <w:pBdr>
          <w:top w:val="single" w:sz="4" w:space="1" w:color="auto"/>
          <w:left w:val="single" w:sz="4" w:space="4" w:color="auto"/>
          <w:bottom w:val="single" w:sz="4" w:space="1" w:color="auto"/>
          <w:right w:val="single" w:sz="4" w:space="4" w:color="auto"/>
        </w:pBdr>
        <w:shd w:val="clear" w:color="auto" w:fill="000000" w:themeFill="text1"/>
        <w:spacing w:line="240" w:lineRule="auto"/>
        <w:jc w:val="center"/>
        <w:rPr>
          <w:rFonts w:cs="Tunga"/>
          <w:i/>
          <w:color w:val="C4BC96" w:themeColor="background2" w:themeShade="BF"/>
          <w:sz w:val="36"/>
          <w:szCs w:val="36"/>
          <w:lang w:val="de-DE"/>
        </w:rPr>
        <w:sectPr w:rsidR="001162C3" w:rsidRPr="00BA417E" w:rsidSect="00CF5D12">
          <w:pgSz w:w="11906" w:h="16838"/>
          <w:pgMar w:top="1417" w:right="1417" w:bottom="1417" w:left="1417" w:header="708" w:footer="708" w:gutter="0"/>
          <w:cols w:space="708"/>
          <w:docGrid w:linePitch="360"/>
        </w:sectPr>
      </w:pPr>
    </w:p>
    <w:p w:rsidR="00CF5D12" w:rsidRPr="00BA417E" w:rsidRDefault="00CF5D12" w:rsidP="001162C3">
      <w:pPr>
        <w:autoSpaceDE w:val="0"/>
        <w:autoSpaceDN w:val="0"/>
        <w:adjustRightInd w:val="0"/>
        <w:spacing w:after="0" w:line="240" w:lineRule="auto"/>
        <w:jc w:val="center"/>
        <w:rPr>
          <w:lang w:val="de-DE"/>
        </w:rPr>
        <w:sectPr w:rsidR="00CF5D12" w:rsidRPr="00BA417E" w:rsidSect="006D76B0">
          <w:type w:val="continuous"/>
          <w:pgSz w:w="11906" w:h="16838"/>
          <w:pgMar w:top="567" w:right="567" w:bottom="567" w:left="567" w:header="708" w:footer="708" w:gutter="0"/>
          <w:cols w:space="708"/>
          <w:docGrid w:linePitch="360"/>
        </w:sectPr>
      </w:pPr>
    </w:p>
    <w:p w:rsidR="006F6DD1" w:rsidRPr="00BA417E" w:rsidRDefault="006F6DD1" w:rsidP="001162C3">
      <w:pPr>
        <w:autoSpaceDE w:val="0"/>
        <w:autoSpaceDN w:val="0"/>
        <w:adjustRightInd w:val="0"/>
        <w:spacing w:after="0" w:line="240" w:lineRule="auto"/>
        <w:jc w:val="center"/>
        <w:rPr>
          <w:lang w:val="de-DE"/>
        </w:rPr>
      </w:pPr>
    </w:p>
    <w:p w:rsidR="006F6DD1" w:rsidRPr="00BA417E" w:rsidRDefault="006F6DD1" w:rsidP="006F6DD1">
      <w:pPr>
        <w:autoSpaceDE w:val="0"/>
        <w:autoSpaceDN w:val="0"/>
        <w:adjustRightInd w:val="0"/>
        <w:spacing w:after="0" w:line="240" w:lineRule="auto"/>
        <w:jc w:val="center"/>
        <w:rPr>
          <w:rFonts w:ascii="TimesNewRomanPS-BoldMT" w:hAnsi="TimesNewRomanPS-BoldMT" w:cs="TimesNewRomanPS-BoldMT"/>
          <w:b/>
          <w:bCs/>
          <w:sz w:val="28"/>
          <w:szCs w:val="28"/>
          <w:lang w:val="de-DE"/>
        </w:rPr>
      </w:pPr>
    </w:p>
    <w:p w:rsidR="006F6DD1" w:rsidRPr="00BA417E" w:rsidRDefault="006F6DD1" w:rsidP="006F6DD1">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NewRomanPS-BoldMT" w:hAnsi="TimesNewRomanPS-BoldMT" w:cs="TimesNewRomanPS-BoldMT"/>
          <w:b/>
          <w:bCs/>
          <w:sz w:val="28"/>
          <w:szCs w:val="28"/>
          <w:lang w:val="de-DE"/>
        </w:rPr>
      </w:pPr>
    </w:p>
    <w:p w:rsidR="006F6DD1" w:rsidRPr="006F6DD1" w:rsidRDefault="00CF5D12" w:rsidP="006F6DD1">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NewRomanPS-BoldMT" w:hAnsi="TimesNewRomanPS-BoldMT" w:cs="TimesNewRomanPS-BoldMT"/>
          <w:b/>
          <w:bCs/>
          <w:sz w:val="28"/>
          <w:szCs w:val="28"/>
        </w:rPr>
      </w:pPr>
      <w:r>
        <w:rPr>
          <w:rFonts w:ascii="TimesNewRomanPS-BoldMT" w:hAnsi="TimesNewRomanPS-BoldMT" w:cs="TimesNewRomanPS-BoldMT"/>
          <w:b/>
          <w:bCs/>
          <w:noProof/>
          <w:sz w:val="28"/>
          <w:szCs w:val="28"/>
          <w:lang w:eastAsia="fr-FR"/>
        </w:rPr>
        <w:drawing>
          <wp:anchor distT="0" distB="0" distL="114300" distR="114300" simplePos="0" relativeHeight="251658240" behindDoc="0" locked="0" layoutInCell="1" allowOverlap="1">
            <wp:simplePos x="2165350" y="3048000"/>
            <wp:positionH relativeFrom="margin">
              <wp:align>left</wp:align>
            </wp:positionH>
            <wp:positionV relativeFrom="margin">
              <wp:align>top</wp:align>
            </wp:positionV>
            <wp:extent cx="1219200" cy="1219200"/>
            <wp:effectExtent l="19050" t="0" r="0" b="0"/>
            <wp:wrapSquare wrapText="bothSides"/>
            <wp:docPr id="14" name="Image 13" descr="logo_webdoc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doc_ok.jpg"/>
                    <pic:cNvPicPr/>
                  </pic:nvPicPr>
                  <pic:blipFill>
                    <a:blip r:embed="rId10" cstate="print"/>
                    <a:stretch>
                      <a:fillRect/>
                    </a:stretch>
                  </pic:blipFill>
                  <pic:spPr>
                    <a:xfrm>
                      <a:off x="0" y="0"/>
                      <a:ext cx="1219200" cy="1219200"/>
                    </a:xfrm>
                    <a:prstGeom prst="rect">
                      <a:avLst/>
                    </a:prstGeom>
                  </pic:spPr>
                </pic:pic>
              </a:graphicData>
            </a:graphic>
          </wp:anchor>
        </w:drawing>
      </w:r>
      <w:r w:rsidR="006F6DD1" w:rsidRPr="006F6DD1">
        <w:rPr>
          <w:rFonts w:ascii="TimesNewRomanPS-BoldMT" w:hAnsi="TimesNewRomanPS-BoldMT" w:cs="TimesNewRomanPS-BoldMT"/>
          <w:b/>
          <w:bCs/>
          <w:sz w:val="28"/>
          <w:szCs w:val="28"/>
        </w:rPr>
        <w:t xml:space="preserve">Formulaire d'inscription </w:t>
      </w:r>
    </w:p>
    <w:p w:rsidR="006F6DD1" w:rsidRPr="001162C3" w:rsidRDefault="005C0698" w:rsidP="006F6DD1">
      <w:pPr>
        <w:pBdr>
          <w:top w:val="single" w:sz="4" w:space="1" w:color="auto"/>
          <w:left w:val="single" w:sz="4" w:space="4" w:color="auto"/>
          <w:bottom w:val="single" w:sz="4" w:space="1" w:color="auto"/>
          <w:right w:val="single" w:sz="4" w:space="4" w:color="auto"/>
        </w:pBdr>
        <w:shd w:val="clear" w:color="auto" w:fill="FFFFFF" w:themeFill="background1"/>
        <w:jc w:val="center"/>
      </w:pPr>
      <w:r>
        <w:rPr>
          <w:rFonts w:ascii="ConcursoItalian BTN" w:hAnsi="ConcursoItalian BTN"/>
          <w:color w:val="FF0000"/>
          <w:sz w:val="52"/>
          <w:szCs w:val="52"/>
        </w:rPr>
        <w:t xml:space="preserve">Prix </w:t>
      </w:r>
      <w:r w:rsidR="006F6DD1" w:rsidRPr="006F6DD1">
        <w:rPr>
          <w:rFonts w:ascii="ConcursoItalian BTN" w:hAnsi="ConcursoItalian BTN"/>
          <w:color w:val="FF0000"/>
          <w:sz w:val="52"/>
          <w:szCs w:val="52"/>
        </w:rPr>
        <w:t>Inside</w:t>
      </w:r>
      <w:r w:rsidR="006D76B0">
        <w:rPr>
          <w:rFonts w:ascii="ConcursoItalian BTN" w:hAnsi="ConcursoItalian BTN"/>
          <w:color w:val="FF0000"/>
          <w:sz w:val="52"/>
          <w:szCs w:val="52"/>
        </w:rPr>
        <w:t xml:space="preserve"> web&amp;Doc</w:t>
      </w:r>
      <w:r w:rsidR="006F6DD1" w:rsidRPr="006F6DD1">
        <w:rPr>
          <w:rFonts w:ascii="ConcursoItalian BTN" w:hAnsi="ConcursoItalian BTN"/>
          <w:color w:val="FF0000"/>
          <w:sz w:val="52"/>
          <w:szCs w:val="52"/>
        </w:rPr>
        <w:t xml:space="preserve"> 201</w:t>
      </w:r>
      <w:r w:rsidR="00CF5D12">
        <w:rPr>
          <w:rFonts w:ascii="ConcursoItalian BTN" w:hAnsi="ConcursoItalian BTN"/>
          <w:color w:val="FF0000"/>
          <w:sz w:val="52"/>
          <w:szCs w:val="52"/>
        </w:rPr>
        <w:t>4</w:t>
      </w:r>
      <w:r w:rsidR="006D76B0">
        <w:rPr>
          <w:rFonts w:ascii="ConcursoItalian BTN" w:hAnsi="ConcursoItalian BTN"/>
          <w:color w:val="FF0000"/>
          <w:sz w:val="52"/>
          <w:szCs w:val="52"/>
        </w:rPr>
        <w:br/>
      </w:r>
      <w:r w:rsidR="006F6DD1" w:rsidRPr="001162C3">
        <w:rPr>
          <w:rFonts w:ascii="TimesNewRomanPS-BoldMT" w:hAnsi="TimesNewRomanPS-BoldMT" w:cs="TimesNewRomanPS-BoldMT"/>
          <w:b/>
          <w:bCs/>
          <w:sz w:val="26"/>
          <w:szCs w:val="26"/>
        </w:rPr>
        <w:br/>
        <w:t xml:space="preserve">Par </w:t>
      </w:r>
      <w:r>
        <w:rPr>
          <w:rFonts w:ascii="TimesNewRomanPS-BoldMT" w:hAnsi="TimesNewRomanPS-BoldMT" w:cs="TimesNewRomanPS-BoldMT"/>
          <w:b/>
          <w:bCs/>
          <w:sz w:val="26"/>
          <w:szCs w:val="26"/>
        </w:rPr>
        <w:t xml:space="preserve">l’Unité </w:t>
      </w:r>
      <w:r w:rsidR="006D76B0" w:rsidRPr="001162C3">
        <w:rPr>
          <w:rFonts w:ascii="TimesNewRomanPS-BoldMT" w:hAnsi="TimesNewRomanPS-BoldMT" w:cs="TimesNewRomanPS-BoldMT"/>
          <w:b/>
          <w:bCs/>
          <w:sz w:val="26"/>
          <w:szCs w:val="26"/>
        </w:rPr>
        <w:t>Web</w:t>
      </w:r>
      <w:r w:rsidR="006D76B0">
        <w:rPr>
          <w:rFonts w:ascii="TimesNewRomanPS-BoldMT" w:hAnsi="TimesNewRomanPS-BoldMT" w:cs="TimesNewRomanPS-BoldMT"/>
          <w:b/>
          <w:bCs/>
          <w:sz w:val="26"/>
          <w:szCs w:val="26"/>
        </w:rPr>
        <w:t>&amp;</w:t>
      </w:r>
      <w:r w:rsidR="006D76B0" w:rsidRPr="001162C3">
        <w:rPr>
          <w:rFonts w:ascii="TimesNewRomanPS-BoldMT" w:hAnsi="TimesNewRomanPS-BoldMT" w:cs="TimesNewRomanPS-BoldMT"/>
          <w:b/>
          <w:bCs/>
          <w:sz w:val="26"/>
          <w:szCs w:val="26"/>
        </w:rPr>
        <w:t xml:space="preserve">DOC </w:t>
      </w:r>
      <w:r w:rsidR="00CF5D12">
        <w:rPr>
          <w:rFonts w:ascii="TimesNewRomanPS-BoldMT" w:hAnsi="TimesNewRomanPS-BoldMT" w:cs="TimesNewRomanPS-BoldMT"/>
          <w:b/>
          <w:bCs/>
          <w:color w:val="595959" w:themeColor="text1" w:themeTint="A6"/>
          <w:sz w:val="26"/>
          <w:szCs w:val="26"/>
        </w:rPr>
        <w:t>FIGRA 2014</w:t>
      </w:r>
      <w:r w:rsidR="006D76B0" w:rsidRPr="006D76B0">
        <w:rPr>
          <w:rFonts w:ascii="TimesNewRomanPS-BoldMT" w:hAnsi="TimesNewRomanPS-BoldMT" w:cs="TimesNewRomanPS-BoldMT"/>
          <w:b/>
          <w:bCs/>
          <w:sz w:val="26"/>
          <w:szCs w:val="26"/>
        </w:rPr>
        <w:t xml:space="preserve"> -</w:t>
      </w:r>
      <w:r w:rsidR="006D76B0">
        <w:rPr>
          <w:rFonts w:ascii="TimesNewRomanPS-BoldMT" w:hAnsi="TimesNewRomanPS-BoldMT" w:cs="TimesNewRomanPS-BoldMT"/>
          <w:b/>
          <w:bCs/>
          <w:color w:val="FF0000"/>
          <w:sz w:val="26"/>
          <w:szCs w:val="26"/>
        </w:rPr>
        <w:t xml:space="preserve"> </w:t>
      </w:r>
      <w:r w:rsidR="006F6DD1" w:rsidRPr="001162C3">
        <w:rPr>
          <w:rFonts w:ascii="TimesNewRomanPS-BoldMT" w:hAnsi="TimesNewRomanPS-BoldMT" w:cs="TimesNewRomanPS-BoldMT"/>
          <w:b/>
          <w:bCs/>
          <w:sz w:val="26"/>
          <w:szCs w:val="26"/>
        </w:rPr>
        <w:t xml:space="preserve">WEBDOCU.fr et </w:t>
      </w:r>
      <w:proofErr w:type="spellStart"/>
      <w:r w:rsidR="006F6DD1" w:rsidRPr="001162C3">
        <w:rPr>
          <w:rFonts w:ascii="TimesNewRomanPS-BoldMT" w:hAnsi="TimesNewRomanPS-BoldMT" w:cs="TimesNewRomanPS-BoldMT"/>
          <w:b/>
          <w:bCs/>
          <w:sz w:val="26"/>
          <w:szCs w:val="26"/>
        </w:rPr>
        <w:t>Kisskissbankbank</w:t>
      </w:r>
      <w:proofErr w:type="spellEnd"/>
      <w:r w:rsidR="006F6DD1" w:rsidRPr="001162C3">
        <w:rPr>
          <w:rFonts w:ascii="TimesNewRomanPS-BoldMT" w:hAnsi="TimesNewRomanPS-BoldMT" w:cs="TimesNewRomanPS-BoldMT"/>
          <w:b/>
          <w:bCs/>
          <w:sz w:val="26"/>
          <w:szCs w:val="26"/>
        </w:rPr>
        <w:t>-</w:t>
      </w:r>
      <w:r w:rsidR="006F6DD1" w:rsidRPr="001162C3">
        <w:rPr>
          <w:rFonts w:ascii="TimesNewRomanPS-BoldMT" w:hAnsi="TimesNewRomanPS-BoldMT" w:cs="TimesNewRomanPS-BoldMT"/>
          <w:b/>
          <w:bCs/>
          <w:sz w:val="26"/>
          <w:szCs w:val="26"/>
        </w:rPr>
        <w:br/>
      </w:r>
    </w:p>
    <w:p w:rsidR="006F6DD1" w:rsidRPr="00BA417E" w:rsidRDefault="00D216BB" w:rsidP="00BA417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rFonts w:ascii="Candy Round BTN" w:hAnsi="Candy Round BTN"/>
          <w:i/>
          <w:sz w:val="32"/>
          <w:szCs w:val="32"/>
          <w:lang w:val="en-US"/>
        </w:rPr>
      </w:pPr>
      <w:r w:rsidRPr="00BA417E">
        <w:rPr>
          <w:rFonts w:ascii="Candy Round BTN" w:hAnsi="Candy Round BTN"/>
          <w:i/>
          <w:sz w:val="32"/>
          <w:szCs w:val="32"/>
          <w:lang w:val="en-US"/>
        </w:rPr>
        <w:t>A</w:t>
      </w:r>
      <w:r w:rsidR="006F6DD1" w:rsidRPr="00BA417E">
        <w:rPr>
          <w:rFonts w:ascii="Candy Round BTN" w:hAnsi="Candy Round BTN"/>
          <w:i/>
          <w:sz w:val="32"/>
          <w:szCs w:val="32"/>
          <w:lang w:val="en-US"/>
        </w:rPr>
        <w:t xml:space="preserve"> new kind of Storytelling</w:t>
      </w:r>
    </w:p>
    <w:p w:rsidR="006D76B0"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r w:rsidRPr="006D76B0">
        <w:rPr>
          <w:rFonts w:ascii="Franklin Gothic Medium" w:hAnsi="Franklin Gothic Medium" w:cs="TimesNewRomanPS-BoldItalicMT"/>
          <w:b/>
          <w:bCs/>
          <w:iCs/>
          <w:sz w:val="28"/>
          <w:szCs w:val="28"/>
        </w:rPr>
        <w:t>Formulaire à joindre au dossier de présentation,</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roofErr w:type="gramStart"/>
      <w:r w:rsidRPr="006D76B0">
        <w:rPr>
          <w:rFonts w:ascii="Franklin Gothic Medium" w:hAnsi="Franklin Gothic Medium" w:cs="TimesNewRomanPS-BoldItalicMT"/>
          <w:b/>
          <w:bCs/>
          <w:iCs/>
          <w:sz w:val="28"/>
          <w:szCs w:val="28"/>
        </w:rPr>
        <w:t>accompagné</w:t>
      </w:r>
      <w:proofErr w:type="gramEnd"/>
      <w:r w:rsidRPr="006D76B0">
        <w:rPr>
          <w:rFonts w:ascii="Franklin Gothic Medium" w:hAnsi="Franklin Gothic Medium" w:cs="TimesNewRomanPS-BoldItalicMT"/>
          <w:b/>
          <w:bCs/>
          <w:iCs/>
          <w:sz w:val="28"/>
          <w:szCs w:val="28"/>
        </w:rPr>
        <w:t xml:space="preserve"> d'une photocopie d'une pièce d'identité.</w:t>
      </w: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L'ensemble à :</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 xml:space="preserve">Unité WEB&amp;DOC FIGRA </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Roxane Grioche</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45 rue de</w:t>
      </w:r>
      <w:r w:rsidR="003557C6">
        <w:rPr>
          <w:rFonts w:ascii="Franklin Gothic Medium" w:hAnsi="Franklin Gothic Medium" w:cs="TimesNewRomanPS-BoldItalicMT"/>
          <w:bCs/>
          <w:iCs/>
          <w:sz w:val="28"/>
          <w:szCs w:val="28"/>
        </w:rPr>
        <w:t xml:space="preserve"> </w:t>
      </w:r>
      <w:r w:rsidRPr="006D76B0">
        <w:rPr>
          <w:rFonts w:ascii="Franklin Gothic Medium" w:hAnsi="Franklin Gothic Medium" w:cs="TimesNewRomanPS-BoldItalicMT"/>
          <w:bCs/>
          <w:iCs/>
          <w:sz w:val="28"/>
          <w:szCs w:val="28"/>
        </w:rPr>
        <w:t xml:space="preserve">Turenne </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59420 Mouvaux</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r w:rsidRPr="006D76B0">
        <w:rPr>
          <w:rFonts w:ascii="Franklin Gothic Medium" w:hAnsi="Franklin Gothic Medium" w:cs="TimesNewRomanPS-BoldItalicMT"/>
          <w:b/>
          <w:bCs/>
          <w:iCs/>
          <w:sz w:val="28"/>
          <w:szCs w:val="28"/>
        </w:rPr>
        <w:t>Éléments obligatoires :</w:t>
      </w:r>
    </w:p>
    <w:p w:rsidR="00852EDB" w:rsidRPr="006D76B0" w:rsidRDefault="006F6DD1" w:rsidP="00852EDB">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 xml:space="preserve">− </w:t>
      </w:r>
      <w:proofErr w:type="gramStart"/>
      <w:r w:rsidRPr="006D76B0">
        <w:rPr>
          <w:rFonts w:ascii="Franklin Gothic Medium" w:hAnsi="Franklin Gothic Medium" w:cs="TimesNewRomanPS-BoldItalicMT"/>
          <w:bCs/>
          <w:iCs/>
          <w:sz w:val="28"/>
          <w:szCs w:val="28"/>
        </w:rPr>
        <w:t>formulaire</w:t>
      </w:r>
      <w:proofErr w:type="gramEnd"/>
      <w:r w:rsidRPr="006D76B0">
        <w:rPr>
          <w:rFonts w:ascii="Franklin Gothic Medium" w:hAnsi="Franklin Gothic Medium" w:cs="TimesNewRomanPS-BoldItalicMT"/>
          <w:bCs/>
          <w:iCs/>
          <w:sz w:val="28"/>
          <w:szCs w:val="28"/>
        </w:rPr>
        <w:t xml:space="preserve"> d'inscription</w:t>
      </w:r>
      <w:r w:rsidR="00852EDB" w:rsidRPr="00852EDB">
        <w:rPr>
          <w:rFonts w:ascii="Franklin Gothic Medium" w:hAnsi="Franklin Gothic Medium" w:cs="TimesNewRomanPS-BoldItalicMT"/>
          <w:bCs/>
          <w:iCs/>
          <w:sz w:val="28"/>
          <w:szCs w:val="28"/>
        </w:rPr>
        <w:t xml:space="preserve"> </w:t>
      </w:r>
      <w:r w:rsidR="00852EDB">
        <w:rPr>
          <w:rFonts w:ascii="Franklin Gothic Medium" w:hAnsi="Franklin Gothic Medium" w:cs="TimesNewRomanPS-BoldItalicMT"/>
          <w:bCs/>
          <w:iCs/>
          <w:sz w:val="28"/>
          <w:szCs w:val="28"/>
        </w:rPr>
        <w:t>Prix Inside Web&amp;Doc</w:t>
      </w:r>
      <w:r w:rsidRPr="006D76B0">
        <w:rPr>
          <w:rFonts w:ascii="Franklin Gothic Medium" w:hAnsi="Franklin Gothic Medium" w:cs="TimesNewRomanPS-BoldItalicMT"/>
          <w:bCs/>
          <w:iCs/>
          <w:sz w:val="28"/>
          <w:szCs w:val="28"/>
        </w:rPr>
        <w:t xml:space="preserve"> complété</w:t>
      </w:r>
      <w:r w:rsidR="00852EDB">
        <w:rPr>
          <w:rFonts w:ascii="Franklin Gothic Medium" w:hAnsi="Franklin Gothic Medium" w:cs="TimesNewRomanPS-BoldItalicMT"/>
          <w:bCs/>
          <w:iCs/>
          <w:sz w:val="28"/>
          <w:szCs w:val="28"/>
        </w:rPr>
        <w:t xml:space="preserve"> et signé</w:t>
      </w:r>
      <w:r w:rsidR="00852EDB">
        <w:rPr>
          <w:rFonts w:ascii="Franklin Gothic Medium" w:hAnsi="Franklin Gothic Medium" w:cs="TimesNewRomanPS-BoldItalicMT"/>
          <w:bCs/>
          <w:iCs/>
          <w:sz w:val="28"/>
          <w:szCs w:val="28"/>
        </w:rPr>
        <w:br/>
      </w:r>
      <w:r w:rsidR="00852EDB" w:rsidRPr="006D76B0">
        <w:rPr>
          <w:rFonts w:ascii="Franklin Gothic Medium" w:hAnsi="Franklin Gothic Medium" w:cs="TimesNewRomanPS-BoldItalicMT"/>
          <w:bCs/>
          <w:iCs/>
          <w:sz w:val="28"/>
          <w:szCs w:val="28"/>
        </w:rPr>
        <w:t xml:space="preserve">− </w:t>
      </w:r>
      <w:r w:rsidR="00852EDB">
        <w:rPr>
          <w:rFonts w:ascii="Franklin Gothic Medium" w:hAnsi="Franklin Gothic Medium" w:cs="TimesNewRomanPS-BoldItalicMT"/>
          <w:bCs/>
          <w:iCs/>
          <w:sz w:val="28"/>
          <w:szCs w:val="28"/>
        </w:rPr>
        <w:t>règlement Prix Inside Web&amp;Doc</w:t>
      </w:r>
      <w:r w:rsidR="00852EDB" w:rsidRPr="006D76B0">
        <w:rPr>
          <w:rFonts w:ascii="Franklin Gothic Medium" w:hAnsi="Franklin Gothic Medium" w:cs="TimesNewRomanPS-BoldItalicMT"/>
          <w:bCs/>
          <w:iCs/>
          <w:sz w:val="28"/>
          <w:szCs w:val="28"/>
        </w:rPr>
        <w:t xml:space="preserve"> complété</w:t>
      </w:r>
      <w:r w:rsidR="00852EDB">
        <w:rPr>
          <w:rFonts w:ascii="Franklin Gothic Medium" w:hAnsi="Franklin Gothic Medium" w:cs="TimesNewRomanPS-BoldItalicMT"/>
          <w:bCs/>
          <w:iCs/>
          <w:sz w:val="28"/>
          <w:szCs w:val="28"/>
        </w:rPr>
        <w:t xml:space="preserve"> et signé</w:t>
      </w: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 xml:space="preserve">− </w:t>
      </w:r>
      <w:proofErr w:type="gramStart"/>
      <w:r w:rsidRPr="006D76B0">
        <w:rPr>
          <w:rFonts w:ascii="Franklin Gothic Medium" w:hAnsi="Franklin Gothic Medium" w:cs="TimesNewRomanPS-BoldItalicMT"/>
          <w:bCs/>
          <w:iCs/>
          <w:sz w:val="28"/>
          <w:szCs w:val="28"/>
        </w:rPr>
        <w:t>dossier</w:t>
      </w:r>
      <w:proofErr w:type="gramEnd"/>
      <w:r w:rsidRPr="006D76B0">
        <w:rPr>
          <w:rFonts w:ascii="Franklin Gothic Medium" w:hAnsi="Franklin Gothic Medium" w:cs="TimesNewRomanPS-BoldItalicMT"/>
          <w:bCs/>
          <w:iCs/>
          <w:sz w:val="28"/>
          <w:szCs w:val="28"/>
        </w:rPr>
        <w:t xml:space="preserve"> de présentation du projet</w:t>
      </w:r>
    </w:p>
    <w:p w:rsidR="006F6DD1" w:rsidRDefault="006F6DD1"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r w:rsidRPr="006D76B0">
        <w:rPr>
          <w:rFonts w:ascii="Franklin Gothic Medium" w:hAnsi="Franklin Gothic Medium" w:cs="TimesNewRomanPS-BoldItalicMT"/>
          <w:bCs/>
          <w:iCs/>
          <w:sz w:val="28"/>
          <w:szCs w:val="28"/>
        </w:rPr>
        <w:t>− photocopie d'une pièce d'identité</w:t>
      </w:r>
    </w:p>
    <w:p w:rsidR="00852EDB" w:rsidRPr="006D76B0" w:rsidRDefault="00852EDB" w:rsidP="006D76B0">
      <w:pPr>
        <w:autoSpaceDE w:val="0"/>
        <w:autoSpaceDN w:val="0"/>
        <w:adjustRightInd w:val="0"/>
        <w:spacing w:after="0" w:line="240" w:lineRule="auto"/>
        <w:jc w:val="center"/>
        <w:rPr>
          <w:rFonts w:ascii="Franklin Gothic Medium" w:hAnsi="Franklin Gothic Medium" w:cs="TimesNewRomanPS-BoldItalicMT"/>
          <w:bCs/>
          <w:iCs/>
          <w:sz w:val="28"/>
          <w:szCs w:val="28"/>
        </w:rPr>
      </w:pPr>
    </w:p>
    <w:p w:rsidR="006F6DD1" w:rsidRPr="006F6DD1" w:rsidRDefault="006F6DD1" w:rsidP="006F6DD1">
      <w:pPr>
        <w:autoSpaceDE w:val="0"/>
        <w:autoSpaceDN w:val="0"/>
        <w:adjustRightInd w:val="0"/>
        <w:spacing w:after="0" w:line="240" w:lineRule="auto"/>
        <w:rPr>
          <w:rFonts w:cs="TimesNewRomanPS-ItalicMT"/>
          <w:i/>
          <w:iCs/>
          <w:sz w:val="24"/>
          <w:szCs w:val="24"/>
        </w:rPr>
      </w:pPr>
    </w:p>
    <w:p w:rsidR="006F6DD1" w:rsidRPr="006F6DD1" w:rsidRDefault="006F6DD1" w:rsidP="006F6DD1">
      <w:pPr>
        <w:autoSpaceDE w:val="0"/>
        <w:autoSpaceDN w:val="0"/>
        <w:adjustRightInd w:val="0"/>
        <w:spacing w:after="0" w:line="240" w:lineRule="auto"/>
        <w:rPr>
          <w:rFonts w:cs="TimesNewRomanPS-ItalicMT"/>
          <w:i/>
          <w:iCs/>
          <w:sz w:val="24"/>
          <w:szCs w:val="24"/>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DD42EB" w:rsidRPr="00DD42EB" w:rsidRDefault="00DD42EB" w:rsidP="00DD42EB">
      <w:pPr>
        <w:autoSpaceDE w:val="0"/>
        <w:autoSpaceDN w:val="0"/>
        <w:adjustRightInd w:val="0"/>
        <w:spacing w:after="0" w:line="240" w:lineRule="auto"/>
        <w:rPr>
          <w:rFonts w:ascii="Franklin Gothic Medium" w:hAnsi="Franklin Gothic Medium" w:cs="TimesNewRomanPS-BoldItalicMT"/>
          <w:bCs/>
          <w:iCs/>
        </w:rPr>
      </w:pPr>
      <w:r w:rsidRPr="00DD42EB">
        <w:rPr>
          <w:rFonts w:ascii="Franklin Gothic Medium" w:hAnsi="Franklin Gothic Medium" w:cs="TimesNewRomanPS-BoldItalicMT"/>
          <w:bCs/>
          <w:iCs/>
        </w:rPr>
        <w:t xml:space="preserve">La sélection des </w:t>
      </w:r>
      <w:r w:rsidR="005C0698">
        <w:rPr>
          <w:rFonts w:ascii="Franklin Gothic Medium" w:hAnsi="Franklin Gothic Medium" w:cs="TimesNewRomanPS-BoldItalicMT"/>
          <w:bCs/>
          <w:iCs/>
        </w:rPr>
        <w:t xml:space="preserve">PROJETS </w:t>
      </w:r>
      <w:r w:rsidRPr="00DD42EB">
        <w:rPr>
          <w:rFonts w:ascii="Franklin Gothic Medium" w:hAnsi="Franklin Gothic Medium" w:cs="TimesNewRomanPS-BoldItalicMT"/>
          <w:bCs/>
          <w:iCs/>
        </w:rPr>
        <w:t xml:space="preserve"> est basée sur le traitement original d’un sujet d’actualité et l’innovation offerte sur le média web, l’originalité de la forme narrative du documentaire avec une information interactive mise en valeur.</w:t>
      </w: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BA417E" w:rsidRDefault="00BA417E"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F6DD1"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r w:rsidRPr="006D76B0">
        <w:rPr>
          <w:rFonts w:ascii="Franklin Gothic Medium" w:hAnsi="Franklin Gothic Medium" w:cs="TimesNewRomanPS-BoldItalicMT"/>
          <w:b/>
          <w:bCs/>
          <w:iCs/>
          <w:sz w:val="28"/>
          <w:szCs w:val="28"/>
        </w:rPr>
        <w:t>Le porteur de projet</w:t>
      </w: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P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Nom</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Prénom</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Adresse</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Profession</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Nationalité</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Tél</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Mail</w:t>
      </w: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Nom et prénoms des co-auteurs éventuels</w:t>
      </w:r>
      <w:r w:rsidRPr="006F6DD1">
        <w:rPr>
          <w:rFonts w:cs="TimesNewRomanPSMT"/>
          <w:sz w:val="24"/>
          <w:szCs w:val="24"/>
        </w:rPr>
        <w:t>................................................................</w:t>
      </w:r>
    </w:p>
    <w:p w:rsidR="006F6DD1" w:rsidRPr="00395C21" w:rsidRDefault="006F6DD1" w:rsidP="006F6DD1">
      <w:pPr>
        <w:autoSpaceDE w:val="0"/>
        <w:autoSpaceDN w:val="0"/>
        <w:adjustRightInd w:val="0"/>
        <w:spacing w:after="0" w:line="240" w:lineRule="auto"/>
        <w:rPr>
          <w:lang w:val="en-US"/>
        </w:rPr>
      </w:pPr>
      <w:r w:rsidRPr="00395C21">
        <w:rPr>
          <w:rFonts w:cs="TimesNewRomanPSMT"/>
          <w:sz w:val="24"/>
          <w:szCs w:val="24"/>
          <w:lang w:val="en-US"/>
        </w:rPr>
        <w:t>…....................................................................................................................................</w:t>
      </w:r>
    </w:p>
    <w:p w:rsidR="006F6DD1" w:rsidRPr="00395C21" w:rsidRDefault="006F6DD1" w:rsidP="001162C3">
      <w:pPr>
        <w:autoSpaceDE w:val="0"/>
        <w:autoSpaceDN w:val="0"/>
        <w:adjustRightInd w:val="0"/>
        <w:spacing w:after="0" w:line="240" w:lineRule="auto"/>
        <w:jc w:val="center"/>
        <w:rPr>
          <w:lang w:val="en-US"/>
        </w:rPr>
      </w:pPr>
    </w:p>
    <w:p w:rsidR="006F6DD1" w:rsidRPr="00395C21" w:rsidRDefault="006F6DD1" w:rsidP="001162C3">
      <w:pPr>
        <w:autoSpaceDE w:val="0"/>
        <w:autoSpaceDN w:val="0"/>
        <w:adjustRightInd w:val="0"/>
        <w:spacing w:after="0" w:line="240" w:lineRule="auto"/>
        <w:jc w:val="center"/>
        <w:rPr>
          <w:lang w:val="en-US"/>
        </w:rPr>
      </w:pPr>
    </w:p>
    <w:p w:rsidR="006F6DD1" w:rsidRPr="00395C21" w:rsidRDefault="006F6DD1" w:rsidP="001162C3">
      <w:pPr>
        <w:autoSpaceDE w:val="0"/>
        <w:autoSpaceDN w:val="0"/>
        <w:adjustRightInd w:val="0"/>
        <w:spacing w:after="0" w:line="240" w:lineRule="auto"/>
        <w:jc w:val="center"/>
        <w:rPr>
          <w:lang w:val="en-US"/>
        </w:rPr>
      </w:pPr>
    </w:p>
    <w:p w:rsidR="006F6DD1" w:rsidRDefault="006F6DD1" w:rsidP="001162C3">
      <w:pPr>
        <w:autoSpaceDE w:val="0"/>
        <w:autoSpaceDN w:val="0"/>
        <w:adjustRightInd w:val="0"/>
        <w:spacing w:after="0" w:line="240" w:lineRule="auto"/>
        <w:jc w:val="center"/>
        <w:rPr>
          <w:lang w:val="en-US"/>
        </w:rPr>
      </w:pPr>
    </w:p>
    <w:p w:rsidR="00BA417E" w:rsidRDefault="00BA417E" w:rsidP="001162C3">
      <w:pPr>
        <w:autoSpaceDE w:val="0"/>
        <w:autoSpaceDN w:val="0"/>
        <w:adjustRightInd w:val="0"/>
        <w:spacing w:after="0" w:line="240" w:lineRule="auto"/>
        <w:jc w:val="center"/>
        <w:rPr>
          <w:lang w:val="en-US"/>
        </w:rPr>
      </w:pPr>
    </w:p>
    <w:p w:rsidR="00BA417E" w:rsidRDefault="00BA417E" w:rsidP="001162C3">
      <w:pPr>
        <w:autoSpaceDE w:val="0"/>
        <w:autoSpaceDN w:val="0"/>
        <w:adjustRightInd w:val="0"/>
        <w:spacing w:after="0" w:line="240" w:lineRule="auto"/>
        <w:jc w:val="center"/>
        <w:rPr>
          <w:lang w:val="en-US"/>
        </w:rPr>
      </w:pPr>
    </w:p>
    <w:p w:rsidR="00BA417E" w:rsidRPr="00395C21" w:rsidRDefault="00BA417E" w:rsidP="001162C3">
      <w:pPr>
        <w:autoSpaceDE w:val="0"/>
        <w:autoSpaceDN w:val="0"/>
        <w:adjustRightInd w:val="0"/>
        <w:spacing w:after="0" w:line="240" w:lineRule="auto"/>
        <w:jc w:val="center"/>
        <w:rPr>
          <w:lang w:val="en-US"/>
        </w:rPr>
      </w:pPr>
    </w:p>
    <w:p w:rsidR="006F6DD1" w:rsidRPr="00395C21" w:rsidRDefault="006F6DD1" w:rsidP="001162C3">
      <w:pPr>
        <w:autoSpaceDE w:val="0"/>
        <w:autoSpaceDN w:val="0"/>
        <w:adjustRightInd w:val="0"/>
        <w:spacing w:after="0" w:line="240" w:lineRule="auto"/>
        <w:jc w:val="center"/>
        <w:rPr>
          <w:lang w:val="en-US"/>
        </w:rPr>
      </w:pPr>
    </w:p>
    <w:p w:rsidR="006F6DD1" w:rsidRPr="00395C21" w:rsidRDefault="006F6DD1" w:rsidP="001162C3">
      <w:pPr>
        <w:autoSpaceDE w:val="0"/>
        <w:autoSpaceDN w:val="0"/>
        <w:adjustRightInd w:val="0"/>
        <w:spacing w:after="0" w:line="240" w:lineRule="auto"/>
        <w:jc w:val="center"/>
        <w:rPr>
          <w:lang w:val="en-US"/>
        </w:rPr>
      </w:pPr>
    </w:p>
    <w:p w:rsidR="006F6DD1" w:rsidRPr="00395C21" w:rsidRDefault="006F6DD1" w:rsidP="001162C3">
      <w:pPr>
        <w:autoSpaceDE w:val="0"/>
        <w:autoSpaceDN w:val="0"/>
        <w:adjustRightInd w:val="0"/>
        <w:spacing w:after="0" w:line="240" w:lineRule="auto"/>
        <w:jc w:val="center"/>
        <w:rPr>
          <w:lang w:val="en-US"/>
        </w:rPr>
      </w:pPr>
    </w:p>
    <w:p w:rsidR="006F6DD1" w:rsidRPr="006D76B0" w:rsidRDefault="006F6DD1" w:rsidP="006F6DD1">
      <w:pPr>
        <w:pBdr>
          <w:top w:val="single" w:sz="4" w:space="1" w:color="auto"/>
          <w:left w:val="single" w:sz="4" w:space="4" w:color="auto"/>
          <w:bottom w:val="single" w:sz="4" w:space="1" w:color="auto"/>
          <w:right w:val="single" w:sz="4" w:space="4" w:color="auto"/>
        </w:pBdr>
        <w:shd w:val="clear" w:color="auto" w:fill="000000" w:themeFill="text1"/>
        <w:jc w:val="center"/>
        <w:rPr>
          <w:rFonts w:ascii="Candy Round BTN" w:hAnsi="Candy Round BTN"/>
          <w:i/>
          <w:sz w:val="32"/>
          <w:szCs w:val="32"/>
          <w:lang w:val="en-US"/>
        </w:rPr>
      </w:pPr>
      <w:r w:rsidRPr="006D76B0">
        <w:rPr>
          <w:rFonts w:ascii="Candy Round BTN" w:hAnsi="Candy Round BTN"/>
          <w:i/>
          <w:sz w:val="32"/>
          <w:szCs w:val="32"/>
          <w:lang w:val="en-US"/>
        </w:rPr>
        <w:t>A new kind of Storytelling</w:t>
      </w: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lang w:val="en-US"/>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lang w:val="en-US"/>
        </w:rPr>
      </w:pPr>
    </w:p>
    <w:p w:rsidR="006F6DD1" w:rsidRPr="00395C21"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lang w:val="en-US"/>
        </w:rPr>
      </w:pPr>
      <w:r w:rsidRPr="00395C21">
        <w:rPr>
          <w:rFonts w:ascii="Franklin Gothic Medium" w:hAnsi="Franklin Gothic Medium" w:cs="TimesNewRomanPS-BoldItalicMT"/>
          <w:b/>
          <w:bCs/>
          <w:iCs/>
          <w:sz w:val="28"/>
          <w:szCs w:val="28"/>
          <w:lang w:val="en-US"/>
        </w:rPr>
        <w:t xml:space="preserve">Le </w:t>
      </w:r>
      <w:proofErr w:type="spellStart"/>
      <w:r w:rsidRPr="00395C21">
        <w:rPr>
          <w:rFonts w:ascii="Franklin Gothic Medium" w:hAnsi="Franklin Gothic Medium" w:cs="TimesNewRomanPS-BoldItalicMT"/>
          <w:b/>
          <w:bCs/>
          <w:iCs/>
          <w:sz w:val="28"/>
          <w:szCs w:val="28"/>
          <w:lang w:val="en-US"/>
        </w:rPr>
        <w:t>projet</w:t>
      </w:r>
      <w:proofErr w:type="spellEnd"/>
    </w:p>
    <w:p w:rsidR="001E4E7F" w:rsidRPr="00395C21" w:rsidRDefault="001E4E7F" w:rsidP="001E4E7F">
      <w:pPr>
        <w:autoSpaceDE w:val="0"/>
        <w:autoSpaceDN w:val="0"/>
        <w:adjustRightInd w:val="0"/>
        <w:spacing w:after="0" w:line="240" w:lineRule="auto"/>
        <w:rPr>
          <w:rFonts w:cs="TimesNewRomanPS-BoldMT"/>
          <w:b/>
          <w:bCs/>
          <w:sz w:val="24"/>
          <w:szCs w:val="24"/>
          <w:lang w:val="en-US"/>
        </w:rPr>
      </w:pPr>
    </w:p>
    <w:p w:rsidR="001E4E7F" w:rsidRPr="00395C21"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NewRomanPS-BoldMT"/>
          <w:b/>
          <w:bCs/>
          <w:sz w:val="24"/>
          <w:szCs w:val="24"/>
          <w:lang w:val="en-US"/>
        </w:rPr>
      </w:pPr>
    </w:p>
    <w:p w:rsidR="001E4E7F" w:rsidRPr="006F6DD1"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NewRomanPSMT"/>
          <w:sz w:val="24"/>
          <w:szCs w:val="24"/>
        </w:rPr>
      </w:pPr>
      <w:r w:rsidRPr="006F6DD1">
        <w:rPr>
          <w:rFonts w:cs="TimesNewRomanPS-BoldMT"/>
          <w:b/>
          <w:bCs/>
          <w:sz w:val="24"/>
          <w:szCs w:val="24"/>
        </w:rPr>
        <w:t>Titre du projet</w:t>
      </w:r>
      <w:r w:rsidRPr="006F6DD1">
        <w:rPr>
          <w:rFonts w:cs="TimesNewRomanPSMT"/>
          <w:sz w:val="24"/>
          <w:szCs w:val="24"/>
        </w:rPr>
        <w:t>................................................................................................................</w:t>
      </w:r>
    </w:p>
    <w:p w:rsidR="001E4E7F"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NewRomanPS-BoldMT"/>
          <w:b/>
          <w:bCs/>
          <w:sz w:val="24"/>
          <w:szCs w:val="24"/>
        </w:rPr>
      </w:pPr>
    </w:p>
    <w:p w:rsidR="001E4E7F" w:rsidRPr="006F6DD1"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NewRomanPSMT"/>
          <w:sz w:val="24"/>
          <w:szCs w:val="24"/>
        </w:rPr>
      </w:pPr>
      <w:r w:rsidRPr="006F6DD1">
        <w:rPr>
          <w:rFonts w:cs="TimesNewRomanPS-BoldMT"/>
          <w:b/>
          <w:bCs/>
          <w:sz w:val="24"/>
          <w:szCs w:val="24"/>
        </w:rPr>
        <w:t xml:space="preserve">Description </w:t>
      </w:r>
      <w:r w:rsidRPr="006F6DD1">
        <w:rPr>
          <w:rFonts w:cs="TimesNewRomanPSMT"/>
          <w:sz w:val="24"/>
          <w:szCs w:val="24"/>
        </w:rPr>
        <w:t>(le projet en deux lignes)</w:t>
      </w:r>
    </w:p>
    <w:p w:rsidR="001E4E7F"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1E4E7F" w:rsidRDefault="001E4E7F" w:rsidP="00BA41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BA417E" w:rsidRDefault="00BA417E"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PSMT" w:hAnsi="TimesNewRomanPSMT" w:cs="TimesNewRomanPSMT"/>
          <w:sz w:val="24"/>
          <w:szCs w:val="24"/>
        </w:rPr>
      </w:pPr>
    </w:p>
    <w:p w:rsidR="00BA417E" w:rsidRDefault="00BA417E"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PSMT" w:hAnsi="TimesNewRomanPSMT" w:cs="TimesNewRomanPSMT"/>
          <w:sz w:val="24"/>
          <w:szCs w:val="24"/>
        </w:rPr>
      </w:pPr>
    </w:p>
    <w:p w:rsidR="001E4E7F" w:rsidRDefault="001E4E7F" w:rsidP="001E4E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pPr>
    </w:p>
    <w:p w:rsidR="001E4E7F" w:rsidRDefault="001E4E7F" w:rsidP="001E4E7F">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F6DD1" w:rsidP="006F6DD1">
      <w:pPr>
        <w:autoSpaceDE w:val="0"/>
        <w:autoSpaceDN w:val="0"/>
        <w:adjustRightInd w:val="0"/>
        <w:spacing w:after="0" w:line="240" w:lineRule="auto"/>
        <w:rPr>
          <w:rFonts w:cs="TimesNewRomanPS-BoldMT"/>
          <w:b/>
          <w:bCs/>
          <w:sz w:val="24"/>
          <w:szCs w:val="24"/>
        </w:rPr>
      </w:pPr>
      <w:r w:rsidRPr="006F6DD1">
        <w:rPr>
          <w:rFonts w:cs="TimesNewRomanPS-BoldMT"/>
          <w:b/>
          <w:bCs/>
          <w:sz w:val="24"/>
          <w:szCs w:val="24"/>
        </w:rPr>
        <w:t xml:space="preserve">Projet en cours : </w:t>
      </w:r>
    </w:p>
    <w:p w:rsid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 xml:space="preserve">O d'écriture </w:t>
      </w:r>
      <w:r w:rsidR="001E4E7F">
        <w:rPr>
          <w:rFonts w:cs="TimesNewRomanPSMT"/>
          <w:sz w:val="24"/>
          <w:szCs w:val="24"/>
        </w:rPr>
        <w:t xml:space="preserve">    </w:t>
      </w:r>
      <w:r w:rsidRPr="006F6DD1">
        <w:rPr>
          <w:rFonts w:cs="TimesNewRomanPSMT"/>
          <w:sz w:val="24"/>
          <w:szCs w:val="24"/>
        </w:rPr>
        <w:t>O de production</w:t>
      </w:r>
    </w:p>
    <w:p w:rsidR="006D76B0" w:rsidRPr="006F6DD1" w:rsidRDefault="006D76B0" w:rsidP="006F6DD1">
      <w:pPr>
        <w:autoSpaceDE w:val="0"/>
        <w:autoSpaceDN w:val="0"/>
        <w:adjustRightInd w:val="0"/>
        <w:spacing w:after="0" w:line="240" w:lineRule="auto"/>
        <w:rPr>
          <w:rFonts w:cs="TimesNewRomanPSMT"/>
          <w:sz w:val="24"/>
          <w:szCs w:val="24"/>
        </w:rPr>
      </w:pP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BoldMT"/>
          <w:b/>
          <w:bCs/>
          <w:sz w:val="24"/>
          <w:szCs w:val="24"/>
        </w:rPr>
        <w:t xml:space="preserve">Projet soutenu par une maison de production : </w:t>
      </w:r>
      <w:r w:rsidRPr="006F6DD1">
        <w:rPr>
          <w:rFonts w:cs="TimesNewRomanPSMT"/>
          <w:sz w:val="24"/>
          <w:szCs w:val="24"/>
        </w:rPr>
        <w:t>O OUI O NON</w:t>
      </w:r>
    </w:p>
    <w:p w:rsidR="006F6DD1" w:rsidRPr="006F6DD1" w:rsidRDefault="006F6DD1" w:rsidP="006F6DD1">
      <w:pPr>
        <w:autoSpaceDE w:val="0"/>
        <w:autoSpaceDN w:val="0"/>
        <w:adjustRightInd w:val="0"/>
        <w:spacing w:after="0" w:line="240" w:lineRule="auto"/>
        <w:rPr>
          <w:rFonts w:cs="TimesNewRomanPS-ItalicMT"/>
          <w:i/>
          <w:iCs/>
          <w:sz w:val="24"/>
          <w:szCs w:val="24"/>
        </w:rPr>
      </w:pPr>
      <w:r w:rsidRPr="006F6DD1">
        <w:rPr>
          <w:rFonts w:cs="TimesNewRomanPS-ItalicMT"/>
          <w:i/>
          <w:iCs/>
          <w:sz w:val="24"/>
          <w:szCs w:val="24"/>
        </w:rPr>
        <w:t>Si OUI :</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Nom de la maison de production.....................................................................................</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Adresse ...........................................................................................................................</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Contact............................................................................................................................</w:t>
      </w: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D76B0" w:rsidRDefault="006D76B0"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p>
    <w:p w:rsidR="006F6DD1" w:rsidRPr="006D76B0" w:rsidRDefault="006F6DD1" w:rsidP="006D76B0">
      <w:pPr>
        <w:autoSpaceDE w:val="0"/>
        <w:autoSpaceDN w:val="0"/>
        <w:adjustRightInd w:val="0"/>
        <w:spacing w:after="0" w:line="240" w:lineRule="auto"/>
        <w:jc w:val="center"/>
        <w:rPr>
          <w:rFonts w:ascii="Franklin Gothic Medium" w:hAnsi="Franklin Gothic Medium" w:cs="TimesNewRomanPS-BoldItalicMT"/>
          <w:b/>
          <w:bCs/>
          <w:iCs/>
          <w:sz w:val="28"/>
          <w:szCs w:val="28"/>
        </w:rPr>
      </w:pPr>
      <w:r w:rsidRPr="006D76B0">
        <w:rPr>
          <w:rFonts w:ascii="Franklin Gothic Medium" w:hAnsi="Franklin Gothic Medium" w:cs="TimesNewRomanPS-BoldItalicMT"/>
          <w:b/>
          <w:bCs/>
          <w:iCs/>
          <w:sz w:val="28"/>
          <w:szCs w:val="28"/>
        </w:rPr>
        <w:t>Informations relatives au dossier de présentation du projet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TimesNewRomanPSMT"/>
          <w:sz w:val="24"/>
          <w:szCs w:val="24"/>
        </w:rPr>
        <w:t>Le dossier doit contenir :</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Symbol"/>
          <w:sz w:val="24"/>
          <w:szCs w:val="24"/>
        </w:rPr>
        <w:t xml:space="preserve">− </w:t>
      </w:r>
      <w:r w:rsidRPr="006F6DD1">
        <w:rPr>
          <w:rFonts w:cs="TimesNewRomanPSMT"/>
          <w:sz w:val="24"/>
          <w:szCs w:val="24"/>
        </w:rPr>
        <w:t>un synopsis du projet</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Symbol"/>
          <w:sz w:val="24"/>
          <w:szCs w:val="24"/>
        </w:rPr>
        <w:t xml:space="preserve">− </w:t>
      </w:r>
      <w:proofErr w:type="gramStart"/>
      <w:r w:rsidRPr="006F6DD1">
        <w:rPr>
          <w:rFonts w:cs="TimesNewRomanPSMT"/>
          <w:sz w:val="24"/>
          <w:szCs w:val="24"/>
        </w:rPr>
        <w:t>quelques</w:t>
      </w:r>
      <w:proofErr w:type="gramEnd"/>
      <w:r w:rsidRPr="006F6DD1">
        <w:rPr>
          <w:rFonts w:cs="TimesNewRomanPSMT"/>
          <w:sz w:val="24"/>
          <w:szCs w:val="24"/>
        </w:rPr>
        <w:t xml:space="preserve"> éléments graphiques (si en procession)</w:t>
      </w:r>
      <w:r w:rsidR="001E4E7F">
        <w:rPr>
          <w:rFonts w:cs="TimesNewRomanPSMT"/>
          <w:sz w:val="24"/>
          <w:szCs w:val="24"/>
        </w:rPr>
        <w:t xml:space="preserve"> sur clé USB </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Symbol"/>
          <w:sz w:val="24"/>
          <w:szCs w:val="24"/>
        </w:rPr>
        <w:t xml:space="preserve">− </w:t>
      </w:r>
      <w:proofErr w:type="gramStart"/>
      <w:r w:rsidRPr="006F6DD1">
        <w:rPr>
          <w:rFonts w:cs="TimesNewRomanPSMT"/>
          <w:sz w:val="24"/>
          <w:szCs w:val="24"/>
        </w:rPr>
        <w:t>une</w:t>
      </w:r>
      <w:proofErr w:type="gramEnd"/>
      <w:r w:rsidRPr="006F6DD1">
        <w:rPr>
          <w:rFonts w:cs="TimesNewRomanPSMT"/>
          <w:sz w:val="24"/>
          <w:szCs w:val="24"/>
        </w:rPr>
        <w:t xml:space="preserve"> description de l'interactivité</w:t>
      </w:r>
    </w:p>
    <w:p w:rsidR="006F6DD1" w:rsidRPr="006F6DD1" w:rsidRDefault="006F6DD1" w:rsidP="006F6DD1">
      <w:pPr>
        <w:autoSpaceDE w:val="0"/>
        <w:autoSpaceDN w:val="0"/>
        <w:adjustRightInd w:val="0"/>
        <w:spacing w:after="0" w:line="240" w:lineRule="auto"/>
        <w:rPr>
          <w:rFonts w:cs="TimesNewRomanPSMT"/>
          <w:sz w:val="24"/>
          <w:szCs w:val="24"/>
        </w:rPr>
      </w:pPr>
      <w:r w:rsidRPr="006F6DD1">
        <w:rPr>
          <w:rFonts w:cs="Symbol"/>
          <w:sz w:val="24"/>
          <w:szCs w:val="24"/>
        </w:rPr>
        <w:t xml:space="preserve">− </w:t>
      </w:r>
      <w:proofErr w:type="gramStart"/>
      <w:r w:rsidRPr="006F6DD1">
        <w:rPr>
          <w:rFonts w:cs="TimesNewRomanPSMT"/>
          <w:sz w:val="24"/>
          <w:szCs w:val="24"/>
        </w:rPr>
        <w:t>un</w:t>
      </w:r>
      <w:proofErr w:type="gramEnd"/>
      <w:r w:rsidRPr="006F6DD1">
        <w:rPr>
          <w:rFonts w:cs="TimesNewRomanPSMT"/>
          <w:sz w:val="24"/>
          <w:szCs w:val="24"/>
        </w:rPr>
        <w:t xml:space="preserve"> budget détaillé, notamment sur l'utilisation des fonds à collecter dans le cadre du</w:t>
      </w:r>
      <w:r w:rsidR="00BA417E">
        <w:rPr>
          <w:rFonts w:cs="TimesNewRomanPSMT"/>
          <w:sz w:val="24"/>
          <w:szCs w:val="24"/>
        </w:rPr>
        <w:t xml:space="preserve"> </w:t>
      </w:r>
      <w:r w:rsidRPr="006F6DD1">
        <w:rPr>
          <w:rFonts w:cs="TimesNewRomanPSMT"/>
          <w:sz w:val="24"/>
          <w:szCs w:val="24"/>
        </w:rPr>
        <w:t>concours</w:t>
      </w:r>
    </w:p>
    <w:p w:rsidR="006F6DD1" w:rsidRDefault="006F6DD1" w:rsidP="006F6DD1">
      <w:pPr>
        <w:autoSpaceDE w:val="0"/>
        <w:autoSpaceDN w:val="0"/>
        <w:adjustRightInd w:val="0"/>
        <w:spacing w:after="0" w:line="240" w:lineRule="auto"/>
        <w:rPr>
          <w:rFonts w:cs="TimesNewRomanPSMT"/>
          <w:sz w:val="24"/>
          <w:szCs w:val="24"/>
        </w:rPr>
      </w:pPr>
      <w:r w:rsidRPr="006F6DD1">
        <w:rPr>
          <w:rFonts w:cs="Symbol"/>
          <w:sz w:val="24"/>
          <w:szCs w:val="24"/>
        </w:rPr>
        <w:t xml:space="preserve">− </w:t>
      </w:r>
      <w:proofErr w:type="gramStart"/>
      <w:r w:rsidRPr="006F6DD1">
        <w:rPr>
          <w:rFonts w:cs="TimesNewRomanPSMT"/>
          <w:sz w:val="24"/>
          <w:szCs w:val="24"/>
        </w:rPr>
        <w:t>une</w:t>
      </w:r>
      <w:proofErr w:type="gramEnd"/>
      <w:r w:rsidRPr="006F6DD1">
        <w:rPr>
          <w:rFonts w:cs="TimesNewRomanPSMT"/>
          <w:sz w:val="24"/>
          <w:szCs w:val="24"/>
        </w:rPr>
        <w:t xml:space="preserve"> présentation du (des auteurs)</w:t>
      </w:r>
      <w:r w:rsidR="00D216BB">
        <w:rPr>
          <w:rFonts w:cs="TimesNewRomanPSMT"/>
          <w:sz w:val="24"/>
          <w:szCs w:val="24"/>
        </w:rPr>
        <w:t>, une photocopie d’identité</w:t>
      </w:r>
    </w:p>
    <w:p w:rsidR="006D76B0" w:rsidRDefault="006D76B0" w:rsidP="006F6DD1">
      <w:pPr>
        <w:autoSpaceDE w:val="0"/>
        <w:autoSpaceDN w:val="0"/>
        <w:adjustRightInd w:val="0"/>
        <w:spacing w:after="0" w:line="240" w:lineRule="auto"/>
        <w:rPr>
          <w:rFonts w:cs="TimesNewRomanPSMT"/>
          <w:sz w:val="24"/>
          <w:szCs w:val="24"/>
        </w:rPr>
      </w:pPr>
    </w:p>
    <w:p w:rsidR="006F6DD1" w:rsidRDefault="006F6DD1" w:rsidP="006F6DD1">
      <w:pPr>
        <w:autoSpaceDE w:val="0"/>
        <w:autoSpaceDN w:val="0"/>
        <w:adjustRightInd w:val="0"/>
        <w:spacing w:after="0" w:line="240" w:lineRule="auto"/>
        <w:jc w:val="center"/>
        <w:rPr>
          <w:rFonts w:ascii="TimesNewRomanPS-ItalicMT" w:hAnsi="TimesNewRomanPS-ItalicMT" w:cs="TimesNewRomanPS-ItalicMT"/>
          <w:i/>
          <w:iCs/>
          <w:sz w:val="24"/>
          <w:szCs w:val="24"/>
        </w:rPr>
      </w:pPr>
    </w:p>
    <w:p w:rsidR="006D76B0" w:rsidRDefault="006D76B0" w:rsidP="006F6DD1">
      <w:pPr>
        <w:autoSpaceDE w:val="0"/>
        <w:autoSpaceDN w:val="0"/>
        <w:adjustRightInd w:val="0"/>
        <w:spacing w:after="0" w:line="240" w:lineRule="auto"/>
        <w:jc w:val="center"/>
        <w:rPr>
          <w:rFonts w:ascii="TimesNewRomanPS-ItalicMT" w:hAnsi="TimesNewRomanPS-ItalicMT" w:cs="TimesNewRomanPS-ItalicMT"/>
          <w:i/>
          <w:iCs/>
          <w:sz w:val="24"/>
          <w:szCs w:val="24"/>
        </w:rPr>
      </w:pPr>
    </w:p>
    <w:p w:rsidR="006D76B0" w:rsidRDefault="006D76B0" w:rsidP="006D76B0">
      <w:pPr>
        <w:autoSpaceDE w:val="0"/>
        <w:autoSpaceDN w:val="0"/>
        <w:adjustRightInd w:val="0"/>
        <w:spacing w:after="0" w:line="240" w:lineRule="auto"/>
      </w:pPr>
      <w:r w:rsidRPr="00E16385">
        <w:t>Je soussigné......................................................................................................déclare</w:t>
      </w:r>
      <w:r>
        <w:t xml:space="preserve"> que les informations renseignées dans le formulaire d’inscription sont exactes et définitives,  et </w:t>
      </w:r>
      <w:r w:rsidRPr="00E16385">
        <w:t xml:space="preserve"> avoir pris</w:t>
      </w:r>
      <w:r>
        <w:t xml:space="preserve"> </w:t>
      </w:r>
      <w:r w:rsidRPr="00E16385">
        <w:t xml:space="preserve">connaissance du règlement </w:t>
      </w:r>
      <w:r>
        <w:t xml:space="preserve">rempli et signé </w:t>
      </w:r>
      <w:r w:rsidRPr="00E16385">
        <w:t>du</w:t>
      </w:r>
      <w:r>
        <w:t>  « Prix</w:t>
      </w:r>
      <w:r w:rsidRPr="00E16385">
        <w:t xml:space="preserve"> </w:t>
      </w:r>
      <w:r w:rsidR="005C0698">
        <w:t xml:space="preserve">INSIDE </w:t>
      </w:r>
      <w:r>
        <w:t xml:space="preserve">Web&amp;Doc </w:t>
      </w:r>
      <w:r w:rsidR="00D216BB">
        <w:t>FIGRA 201</w:t>
      </w:r>
      <w:r w:rsidR="00BA417E">
        <w:t>4</w:t>
      </w:r>
      <w:r>
        <w:t xml:space="preserve"> » </w:t>
      </w:r>
      <w:r w:rsidRPr="00E16385">
        <w:t xml:space="preserve"> proposé par</w:t>
      </w:r>
      <w:r w:rsidRPr="006D76B0">
        <w:rPr>
          <w:rFonts w:cs="TimesNewRomanPS-ItalicMT"/>
          <w:i/>
          <w:iCs/>
          <w:sz w:val="24"/>
          <w:szCs w:val="24"/>
        </w:rPr>
        <w:t xml:space="preserve"> </w:t>
      </w:r>
      <w:r w:rsidRPr="006D76B0">
        <w:t xml:space="preserve">WEBDOCU.fr et </w:t>
      </w:r>
      <w:proofErr w:type="spellStart"/>
      <w:r w:rsidRPr="006D76B0">
        <w:t>Kisskissbankbank</w:t>
      </w:r>
      <w:proofErr w:type="spellEnd"/>
      <w:r>
        <w:rPr>
          <w:rFonts w:cs="TimesNewRomanPS-ItalicMT"/>
          <w:i/>
          <w:iCs/>
          <w:sz w:val="24"/>
          <w:szCs w:val="24"/>
        </w:rPr>
        <w:t xml:space="preserve"> et </w:t>
      </w:r>
      <w:r w:rsidRPr="00E16385">
        <w:t xml:space="preserve"> </w:t>
      </w:r>
      <w:r>
        <w:t xml:space="preserve">L’unité </w:t>
      </w:r>
      <w:r w:rsidRPr="00E16385">
        <w:t>WEB</w:t>
      </w:r>
      <w:r>
        <w:t>&amp;</w:t>
      </w:r>
      <w:r w:rsidRPr="00E16385">
        <w:t>DOC</w:t>
      </w:r>
      <w:r>
        <w:t>- FIGRA 20</w:t>
      </w:r>
      <w:r w:rsidR="00BA417E">
        <w:t>14</w:t>
      </w:r>
      <w:r w:rsidRPr="00E16385">
        <w:t xml:space="preserve"> et l'accepte sans retenu aucune. </w:t>
      </w:r>
    </w:p>
    <w:p w:rsidR="006D76B0" w:rsidRDefault="006D76B0" w:rsidP="006D76B0">
      <w:pPr>
        <w:autoSpaceDE w:val="0"/>
        <w:autoSpaceDN w:val="0"/>
        <w:adjustRightInd w:val="0"/>
        <w:spacing w:after="0" w:line="240" w:lineRule="auto"/>
      </w:pPr>
      <w:r>
        <w:br/>
      </w:r>
      <w:r w:rsidRPr="00E16385">
        <w:t>Je déclare être</w:t>
      </w:r>
      <w:r>
        <w:t xml:space="preserve"> </w:t>
      </w:r>
      <w:r w:rsidRPr="00E16385">
        <w:t xml:space="preserve">personnellement titulaire (ou dûment </w:t>
      </w:r>
      <w:proofErr w:type="gramStart"/>
      <w:r w:rsidRPr="00E16385">
        <w:t>mandaté</w:t>
      </w:r>
      <w:r>
        <w:t xml:space="preserve"> </w:t>
      </w:r>
      <w:r w:rsidRPr="00E16385">
        <w:t>)</w:t>
      </w:r>
      <w:proofErr w:type="gramEnd"/>
      <w:r w:rsidRPr="00E16385">
        <w:t xml:space="preserve"> de l’intégralité des droits </w:t>
      </w:r>
      <w:r>
        <w:t xml:space="preserve">de l’œuvre numérique candidate au « PRIX </w:t>
      </w:r>
      <w:r w:rsidR="00D216BB">
        <w:t xml:space="preserve">INSIDE </w:t>
      </w:r>
      <w:r>
        <w:t>Web&amp;Doc </w:t>
      </w:r>
      <w:r w:rsidR="00BA417E">
        <w:t>FIGRA 2014</w:t>
      </w:r>
      <w:r>
        <w:t>»et</w:t>
      </w:r>
      <w:r w:rsidR="00D216BB">
        <w:t xml:space="preserve"> </w:t>
      </w:r>
      <w:r>
        <w:t xml:space="preserve"> tous ses  </w:t>
      </w:r>
      <w:r w:rsidRPr="00E16385">
        <w:t xml:space="preserve">éléments et garantit </w:t>
      </w:r>
      <w:r>
        <w:t xml:space="preserve">l’unité </w:t>
      </w:r>
      <w:r w:rsidRPr="00E16385">
        <w:t>WEB</w:t>
      </w:r>
      <w:r>
        <w:t xml:space="preserve">&amp;DOC </w:t>
      </w:r>
      <w:r w:rsidRPr="00E16385">
        <w:t>contre toute</w:t>
      </w:r>
      <w:r>
        <w:t xml:space="preserve"> </w:t>
      </w:r>
      <w:r w:rsidRPr="00E16385">
        <w:t>réclamation, revendication, action émanant de toute personne physique ou morale qui estimerait</w:t>
      </w:r>
      <w:r>
        <w:t xml:space="preserve"> </w:t>
      </w:r>
      <w:r w:rsidRPr="00E16385">
        <w:t xml:space="preserve">avoir des droits sur </w:t>
      </w:r>
      <w:r>
        <w:t>le projet.</w:t>
      </w:r>
    </w:p>
    <w:p w:rsidR="00121BEC" w:rsidRDefault="00121BEC" w:rsidP="006D76B0">
      <w:pPr>
        <w:autoSpaceDE w:val="0"/>
        <w:autoSpaceDN w:val="0"/>
        <w:adjustRightInd w:val="0"/>
        <w:spacing w:after="0" w:line="240" w:lineRule="auto"/>
      </w:pPr>
    </w:p>
    <w:p w:rsidR="00121BEC" w:rsidRPr="00121BEC" w:rsidRDefault="00121BEC" w:rsidP="00121BEC">
      <w:pPr>
        <w:autoSpaceDE w:val="0"/>
        <w:autoSpaceDN w:val="0"/>
        <w:adjustRightInd w:val="0"/>
        <w:spacing w:after="0" w:line="240" w:lineRule="auto"/>
      </w:pPr>
      <w:r w:rsidRPr="00121BEC">
        <w:t>Les candidats devront transmettre par voie postale l'ensemble des pièces du dossier avant le  5 Décembre  2013 (cachet de la poste faisant foi) à l'adresse suivante :</w:t>
      </w:r>
    </w:p>
    <w:p w:rsidR="00121BEC" w:rsidRPr="00121BEC" w:rsidRDefault="00121BEC" w:rsidP="00121BEC">
      <w:pPr>
        <w:autoSpaceDE w:val="0"/>
        <w:autoSpaceDN w:val="0"/>
        <w:adjustRightInd w:val="0"/>
        <w:spacing w:after="0" w:line="240" w:lineRule="auto"/>
      </w:pPr>
      <w:r>
        <w:t>Unité WEB&amp;DOC FIGRA – 2014 :</w:t>
      </w:r>
      <w:r w:rsidRPr="00121BEC">
        <w:t xml:space="preserve"> Roxane Grioche</w:t>
      </w:r>
      <w:r>
        <w:t xml:space="preserve"> ; </w:t>
      </w:r>
      <w:r w:rsidRPr="00121BEC">
        <w:t>45 rue de Turenne 59420 Mouvaux.</w:t>
      </w:r>
    </w:p>
    <w:p w:rsidR="00121BEC" w:rsidRDefault="00121BEC" w:rsidP="006D76B0">
      <w:pPr>
        <w:autoSpaceDE w:val="0"/>
        <w:autoSpaceDN w:val="0"/>
        <w:adjustRightInd w:val="0"/>
        <w:spacing w:after="0" w:line="240" w:lineRule="auto"/>
      </w:pPr>
    </w:p>
    <w:p w:rsidR="006D76B0" w:rsidRDefault="006D76B0" w:rsidP="006D76B0">
      <w:pPr>
        <w:autoSpaceDE w:val="0"/>
        <w:autoSpaceDN w:val="0"/>
        <w:adjustRightInd w:val="0"/>
        <w:spacing w:after="0" w:line="240" w:lineRule="auto"/>
      </w:pPr>
    </w:p>
    <w:p w:rsidR="006D76B0" w:rsidRPr="00E16385" w:rsidRDefault="006D76B0" w:rsidP="006D76B0">
      <w:pPr>
        <w:autoSpaceDE w:val="0"/>
        <w:autoSpaceDN w:val="0"/>
        <w:adjustRightInd w:val="0"/>
        <w:spacing w:after="0" w:line="240" w:lineRule="auto"/>
      </w:pPr>
    </w:p>
    <w:p w:rsidR="006D76B0" w:rsidRPr="00395C21" w:rsidRDefault="006D76B0" w:rsidP="006D76B0">
      <w:pPr>
        <w:autoSpaceDE w:val="0"/>
        <w:autoSpaceDN w:val="0"/>
        <w:adjustRightInd w:val="0"/>
        <w:spacing w:after="0" w:line="240" w:lineRule="auto"/>
        <w:rPr>
          <w:lang w:val="en-US"/>
        </w:rPr>
      </w:pPr>
      <w:r w:rsidRPr="00395C21">
        <w:rPr>
          <w:lang w:val="en-US"/>
        </w:rPr>
        <w:t xml:space="preserve">Fait </w:t>
      </w:r>
      <w:proofErr w:type="gramStart"/>
      <w:r w:rsidRPr="00395C21">
        <w:rPr>
          <w:lang w:val="en-US"/>
        </w:rPr>
        <w:t>à ..........................................</w:t>
      </w:r>
      <w:proofErr w:type="gramEnd"/>
      <w:r w:rsidRPr="00395C21">
        <w:rPr>
          <w:lang w:val="en-US"/>
        </w:rPr>
        <w:t xml:space="preserve"> </w:t>
      </w:r>
      <w:proofErr w:type="gramStart"/>
      <w:r w:rsidRPr="00395C21">
        <w:rPr>
          <w:lang w:val="en-US"/>
        </w:rPr>
        <w:t>Le ..........................................</w:t>
      </w:r>
      <w:proofErr w:type="gramEnd"/>
    </w:p>
    <w:p w:rsidR="00BA417E" w:rsidRDefault="00BA417E" w:rsidP="0058500D">
      <w:pPr>
        <w:jc w:val="center"/>
        <w:rPr>
          <w:lang w:val="en-US"/>
        </w:rPr>
      </w:pPr>
    </w:p>
    <w:p w:rsidR="00BA417E" w:rsidRDefault="00BA417E" w:rsidP="0058500D">
      <w:pPr>
        <w:jc w:val="center"/>
        <w:rPr>
          <w:lang w:val="en-US"/>
        </w:rPr>
      </w:pPr>
    </w:p>
    <w:p w:rsidR="00BA417E" w:rsidRDefault="00BA417E" w:rsidP="0058500D">
      <w:pPr>
        <w:jc w:val="center"/>
        <w:rPr>
          <w:lang w:val="en-US"/>
        </w:rPr>
      </w:pPr>
    </w:p>
    <w:p w:rsidR="006D76B0" w:rsidRPr="00395C21" w:rsidRDefault="006D76B0" w:rsidP="0058500D">
      <w:pPr>
        <w:jc w:val="center"/>
        <w:rPr>
          <w:rFonts w:ascii="TimesNewRomanPS-ItalicMT" w:hAnsi="TimesNewRomanPS-ItalicMT" w:cs="TimesNewRomanPS-ItalicMT"/>
          <w:i/>
          <w:iCs/>
          <w:sz w:val="24"/>
          <w:szCs w:val="24"/>
          <w:lang w:val="en-US"/>
        </w:rPr>
      </w:pPr>
      <w:r w:rsidRPr="00395C21">
        <w:rPr>
          <w:lang w:val="en-US"/>
        </w:rPr>
        <w:t>Signature</w:t>
      </w:r>
    </w:p>
    <w:p w:rsidR="006D76B0" w:rsidRDefault="006D76B0"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BA417E" w:rsidRPr="00395C21" w:rsidRDefault="00BA417E"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6F6DD1" w:rsidRPr="00395C21" w:rsidRDefault="006F6DD1" w:rsidP="006F6DD1">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rsidR="006F6DD1" w:rsidRPr="00502567" w:rsidRDefault="00502567" w:rsidP="006F6DD1">
      <w:pPr>
        <w:pBdr>
          <w:top w:val="single" w:sz="4" w:space="1" w:color="auto"/>
          <w:left w:val="single" w:sz="4" w:space="4" w:color="auto"/>
          <w:bottom w:val="single" w:sz="4" w:space="1" w:color="auto"/>
          <w:right w:val="single" w:sz="4" w:space="4" w:color="auto"/>
        </w:pBdr>
        <w:shd w:val="clear" w:color="auto" w:fill="000000" w:themeFill="text1"/>
        <w:jc w:val="center"/>
        <w:rPr>
          <w:rFonts w:ascii="Candy Round BTN" w:hAnsi="Candy Round BTN"/>
          <w:i/>
          <w:sz w:val="40"/>
          <w:szCs w:val="40"/>
          <w:lang w:val="en-US"/>
        </w:rPr>
      </w:pPr>
      <w:r w:rsidRPr="00502567">
        <w:rPr>
          <w:rFonts w:ascii="Candy Round BTN" w:hAnsi="Candy Round BTN"/>
          <w:i/>
          <w:noProof/>
          <w:sz w:val="40"/>
          <w:szCs w:val="40"/>
          <w:lang w:eastAsia="fr-FR"/>
        </w:rPr>
        <w:drawing>
          <wp:anchor distT="0" distB="0" distL="114300" distR="114300" simplePos="0" relativeHeight="251659264" behindDoc="0" locked="0" layoutInCell="1" allowOverlap="1">
            <wp:simplePos x="0" y="0"/>
            <wp:positionH relativeFrom="margin">
              <wp:align>left</wp:align>
            </wp:positionH>
            <wp:positionV relativeFrom="margin">
              <wp:posOffset>871855</wp:posOffset>
            </wp:positionV>
            <wp:extent cx="1059180" cy="1066800"/>
            <wp:effectExtent l="19050" t="0" r="7620" b="0"/>
            <wp:wrapSquare wrapText="bothSides"/>
            <wp:docPr id="24" name="Image 23" descr="logo_webdoc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doc_ok.png"/>
                    <pic:cNvPicPr/>
                  </pic:nvPicPr>
                  <pic:blipFill>
                    <a:blip r:embed="rId11" cstate="print"/>
                    <a:stretch>
                      <a:fillRect/>
                    </a:stretch>
                  </pic:blipFill>
                  <pic:spPr>
                    <a:xfrm>
                      <a:off x="0" y="0"/>
                      <a:ext cx="1059180" cy="1066800"/>
                    </a:xfrm>
                    <a:prstGeom prst="rect">
                      <a:avLst/>
                    </a:prstGeom>
                  </pic:spPr>
                </pic:pic>
              </a:graphicData>
            </a:graphic>
          </wp:anchor>
        </w:drawing>
      </w:r>
      <w:r w:rsidR="006F6DD1" w:rsidRPr="00502567">
        <w:rPr>
          <w:rFonts w:ascii="Candy Round BTN" w:hAnsi="Candy Round BTN"/>
          <w:i/>
          <w:sz w:val="40"/>
          <w:szCs w:val="40"/>
          <w:lang w:val="en-US"/>
        </w:rPr>
        <w:t>A new kind of Storytelling</w:t>
      </w:r>
    </w:p>
    <w:p w:rsidR="006F6DD1" w:rsidRPr="00530174" w:rsidRDefault="006F6DD1" w:rsidP="00530174">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TimesNewRomanPS-BoldMT"/>
          <w:b/>
          <w:bCs/>
          <w:color w:val="FFFFFF" w:themeColor="background1"/>
          <w:sz w:val="32"/>
          <w:szCs w:val="32"/>
        </w:rPr>
      </w:pPr>
      <w:r w:rsidRPr="00530174">
        <w:rPr>
          <w:rFonts w:cs="TimesNewRomanPS-BoldMT"/>
          <w:b/>
          <w:bCs/>
          <w:color w:val="FFFFFF" w:themeColor="background1"/>
          <w:sz w:val="32"/>
          <w:szCs w:val="32"/>
        </w:rPr>
        <w:t xml:space="preserve">Règlement du </w:t>
      </w:r>
      <w:r w:rsidR="00E51788" w:rsidRPr="00530174">
        <w:rPr>
          <w:rFonts w:cs="TimesNewRomanPS-BoldMT"/>
          <w:b/>
          <w:bCs/>
          <w:color w:val="FFFFFF" w:themeColor="background1"/>
          <w:sz w:val="32"/>
          <w:szCs w:val="32"/>
        </w:rPr>
        <w:t>Prix “</w:t>
      </w:r>
      <w:r w:rsidR="00E51788" w:rsidRPr="00502567">
        <w:rPr>
          <w:rFonts w:cs="TimesNewRomanPS-BoldMT"/>
          <w:b/>
          <w:bCs/>
          <w:color w:val="FF0000"/>
          <w:sz w:val="32"/>
          <w:szCs w:val="32"/>
        </w:rPr>
        <w:t>INSIDE</w:t>
      </w:r>
      <w:r w:rsidR="00530174" w:rsidRPr="00502567">
        <w:rPr>
          <w:rFonts w:cs="TimesNewRomanPS-BoldMT"/>
          <w:b/>
          <w:bCs/>
          <w:color w:val="FF0000"/>
          <w:sz w:val="32"/>
          <w:szCs w:val="32"/>
        </w:rPr>
        <w:t xml:space="preserve"> </w:t>
      </w:r>
      <w:r w:rsidR="00530174">
        <w:rPr>
          <w:rFonts w:cs="TimesNewRomanPS-BoldMT"/>
          <w:b/>
          <w:bCs/>
          <w:color w:val="FFFFFF" w:themeColor="background1"/>
          <w:sz w:val="32"/>
          <w:szCs w:val="32"/>
        </w:rPr>
        <w:t>WEB</w:t>
      </w:r>
      <w:r w:rsidR="001E4E7F" w:rsidRPr="00530174">
        <w:rPr>
          <w:rFonts w:cs="TimesNewRomanPS-BoldMT"/>
          <w:b/>
          <w:bCs/>
          <w:color w:val="FFFFFF" w:themeColor="background1"/>
          <w:sz w:val="32"/>
          <w:szCs w:val="32"/>
        </w:rPr>
        <w:t>&amp;DOC</w:t>
      </w:r>
      <w:r w:rsidR="009F43BE">
        <w:rPr>
          <w:rFonts w:cs="TimesNewRomanPS-BoldMT"/>
          <w:b/>
          <w:bCs/>
          <w:color w:val="FFFFFF" w:themeColor="background1"/>
          <w:sz w:val="32"/>
          <w:szCs w:val="32"/>
        </w:rPr>
        <w:t xml:space="preserve"> FIGRA 20</w:t>
      </w:r>
      <w:r w:rsidR="00CF5D12">
        <w:rPr>
          <w:rFonts w:cs="TimesNewRomanPS-BoldMT"/>
          <w:b/>
          <w:bCs/>
          <w:color w:val="FFFFFF" w:themeColor="background1"/>
          <w:sz w:val="32"/>
          <w:szCs w:val="32"/>
        </w:rPr>
        <w:t>14</w:t>
      </w:r>
      <w:r w:rsidR="00E51788" w:rsidRPr="00530174">
        <w:rPr>
          <w:rFonts w:cs="TimesNewRomanPS-BoldMT"/>
          <w:b/>
          <w:bCs/>
          <w:color w:val="FFFFFF" w:themeColor="background1"/>
          <w:sz w:val="32"/>
          <w:szCs w:val="32"/>
        </w:rPr>
        <w:t>”</w:t>
      </w:r>
    </w:p>
    <w:p w:rsidR="00530174" w:rsidRPr="00530174" w:rsidRDefault="00E51788" w:rsidP="00530174">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TimesNewRomanPS-BoldMT"/>
          <w:b/>
          <w:bCs/>
          <w:color w:val="BFBFBF" w:themeColor="background1" w:themeShade="BF"/>
          <w:sz w:val="24"/>
          <w:szCs w:val="24"/>
        </w:rPr>
      </w:pPr>
      <w:r w:rsidRPr="00530174">
        <w:rPr>
          <w:rFonts w:cs="TimesNewRomanPS-BoldMT"/>
          <w:b/>
          <w:bCs/>
          <w:color w:val="BFBFBF" w:themeColor="background1" w:themeShade="BF"/>
          <w:sz w:val="24"/>
          <w:szCs w:val="24"/>
        </w:rPr>
        <w:t xml:space="preserve">Par </w:t>
      </w:r>
      <w:proofErr w:type="gramStart"/>
      <w:r w:rsidR="006F6DD1" w:rsidRPr="00530174">
        <w:rPr>
          <w:rFonts w:cs="TimesNewRomanPS-BoldMT"/>
          <w:b/>
          <w:bCs/>
          <w:color w:val="BFBFBF" w:themeColor="background1" w:themeShade="BF"/>
          <w:sz w:val="24"/>
          <w:szCs w:val="24"/>
        </w:rPr>
        <w:t xml:space="preserve">WEBDOCU.fr </w:t>
      </w:r>
      <w:r w:rsidR="00530174" w:rsidRPr="00530174">
        <w:rPr>
          <w:rFonts w:cs="TimesNewRomanPS-BoldMT"/>
          <w:b/>
          <w:bCs/>
          <w:color w:val="BFBFBF" w:themeColor="background1" w:themeShade="BF"/>
          <w:sz w:val="24"/>
          <w:szCs w:val="24"/>
        </w:rPr>
        <w:t>,</w:t>
      </w:r>
      <w:proofErr w:type="gramEnd"/>
      <w:r w:rsidR="00530174" w:rsidRPr="00530174">
        <w:rPr>
          <w:rFonts w:cs="TimesNewRomanPS-BoldMT"/>
          <w:b/>
          <w:bCs/>
          <w:color w:val="BFBFBF" w:themeColor="background1" w:themeShade="BF"/>
          <w:sz w:val="24"/>
          <w:szCs w:val="24"/>
        </w:rPr>
        <w:t xml:space="preserve"> </w:t>
      </w:r>
      <w:proofErr w:type="spellStart"/>
      <w:r w:rsidR="006F6DD1" w:rsidRPr="00530174">
        <w:rPr>
          <w:rFonts w:cs="TimesNewRomanPS-BoldMT"/>
          <w:b/>
          <w:bCs/>
          <w:color w:val="BFBFBF" w:themeColor="background1" w:themeShade="BF"/>
          <w:sz w:val="24"/>
          <w:szCs w:val="24"/>
        </w:rPr>
        <w:t>Kisskissbankbank</w:t>
      </w:r>
      <w:proofErr w:type="spellEnd"/>
      <w:r w:rsidR="001E4E7F" w:rsidRPr="00530174">
        <w:rPr>
          <w:rFonts w:cs="TimesNewRomanPS-BoldMT"/>
          <w:b/>
          <w:bCs/>
          <w:color w:val="BFBFBF" w:themeColor="background1" w:themeShade="BF"/>
          <w:sz w:val="24"/>
          <w:szCs w:val="24"/>
        </w:rPr>
        <w:t xml:space="preserve"> </w:t>
      </w:r>
      <w:r w:rsidR="00530174" w:rsidRPr="00530174">
        <w:rPr>
          <w:rFonts w:cs="TimesNewRomanPS-BoldMT"/>
          <w:b/>
          <w:bCs/>
          <w:color w:val="BFBFBF" w:themeColor="background1" w:themeShade="BF"/>
          <w:sz w:val="24"/>
          <w:szCs w:val="24"/>
        </w:rPr>
        <w:t>et</w:t>
      </w:r>
      <w:r w:rsidR="001E4E7F" w:rsidRPr="00530174">
        <w:rPr>
          <w:rFonts w:cs="TimesNewRomanPS-BoldMT"/>
          <w:b/>
          <w:bCs/>
          <w:color w:val="BFBFBF" w:themeColor="background1" w:themeShade="BF"/>
          <w:sz w:val="24"/>
          <w:szCs w:val="24"/>
        </w:rPr>
        <w:t xml:space="preserve"> </w:t>
      </w:r>
    </w:p>
    <w:p w:rsidR="00E51788" w:rsidRPr="00530174" w:rsidRDefault="00530174" w:rsidP="00530174">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spacing w:after="0" w:line="240" w:lineRule="auto"/>
        <w:jc w:val="center"/>
        <w:rPr>
          <w:rFonts w:cs="TimesNewRomanPS-BoldMT"/>
          <w:b/>
          <w:bCs/>
          <w:color w:val="BFBFBF" w:themeColor="background1" w:themeShade="BF"/>
          <w:sz w:val="24"/>
          <w:szCs w:val="24"/>
        </w:rPr>
      </w:pPr>
      <w:r w:rsidRPr="00530174">
        <w:rPr>
          <w:rFonts w:cs="TimesNewRomanPS-BoldMT"/>
          <w:b/>
          <w:bCs/>
          <w:color w:val="BFBFBF" w:themeColor="background1" w:themeShade="BF"/>
          <w:sz w:val="24"/>
          <w:szCs w:val="24"/>
        </w:rPr>
        <w:t xml:space="preserve">L’Unité </w:t>
      </w:r>
      <w:r w:rsidR="001E4E7F" w:rsidRPr="00530174">
        <w:rPr>
          <w:rFonts w:cs="TimesNewRomanPS-BoldMT"/>
          <w:b/>
          <w:bCs/>
          <w:color w:val="BFBFBF" w:themeColor="background1" w:themeShade="BF"/>
          <w:sz w:val="24"/>
          <w:szCs w:val="24"/>
        </w:rPr>
        <w:t>Web&amp;Doc –</w:t>
      </w:r>
      <w:r w:rsidRPr="00530174">
        <w:rPr>
          <w:rFonts w:cs="TimesNewRomanPS-BoldMT"/>
          <w:b/>
          <w:bCs/>
          <w:color w:val="BFBFBF" w:themeColor="background1" w:themeShade="BF"/>
          <w:sz w:val="24"/>
          <w:szCs w:val="24"/>
        </w:rPr>
        <w:t xml:space="preserve"> </w:t>
      </w:r>
      <w:r w:rsidR="001E4E7F" w:rsidRPr="00530174">
        <w:rPr>
          <w:rFonts w:cs="TimesNewRomanPS-BoldMT"/>
          <w:b/>
          <w:bCs/>
          <w:color w:val="BFBFBF" w:themeColor="background1" w:themeShade="BF"/>
          <w:sz w:val="24"/>
          <w:szCs w:val="24"/>
        </w:rPr>
        <w:t>FIGRA</w:t>
      </w:r>
      <w:r w:rsidRPr="00530174">
        <w:rPr>
          <w:rFonts w:cs="TimesNewRomanPS-BoldMT"/>
          <w:b/>
          <w:bCs/>
          <w:color w:val="BFBFBF" w:themeColor="background1" w:themeShade="BF"/>
          <w:sz w:val="24"/>
          <w:szCs w:val="24"/>
        </w:rPr>
        <w:t xml:space="preserve"> 20</w:t>
      </w:r>
      <w:r w:rsidR="00CF5D12">
        <w:rPr>
          <w:rFonts w:cs="TimesNewRomanPS-BoldMT"/>
          <w:b/>
          <w:bCs/>
          <w:color w:val="BFBFBF" w:themeColor="background1" w:themeShade="BF"/>
          <w:sz w:val="24"/>
          <w:szCs w:val="24"/>
        </w:rPr>
        <w:t xml:space="preserve">14 </w:t>
      </w:r>
      <w:r w:rsidRPr="00530174">
        <w:rPr>
          <w:rFonts w:cs="TimesNewRomanPS-BoldMT"/>
          <w:b/>
          <w:bCs/>
          <w:color w:val="BFBFBF" w:themeColor="background1" w:themeShade="BF"/>
          <w:sz w:val="24"/>
          <w:szCs w:val="24"/>
        </w:rPr>
        <w:t>Touquet Paris Plage</w:t>
      </w:r>
    </w:p>
    <w:p w:rsidR="00E51788" w:rsidRDefault="00E51788" w:rsidP="006F6DD1">
      <w:pPr>
        <w:autoSpaceDE w:val="0"/>
        <w:autoSpaceDN w:val="0"/>
        <w:adjustRightInd w:val="0"/>
        <w:spacing w:after="0" w:line="240" w:lineRule="auto"/>
        <w:rPr>
          <w:rFonts w:cs="TimesNewRomanPS-BoldMT"/>
          <w:b/>
          <w:bCs/>
          <w:color w:val="000000"/>
          <w:sz w:val="32"/>
          <w:szCs w:val="32"/>
        </w:rPr>
      </w:pPr>
    </w:p>
    <w:p w:rsidR="006F6DD1" w:rsidRPr="00530174" w:rsidRDefault="00E51788"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 xml:space="preserve"> </w:t>
      </w:r>
      <w:r w:rsidR="006F6DD1" w:rsidRPr="00530174">
        <w:rPr>
          <w:rFonts w:cs="TimesNewRomanPS-BoldMT"/>
          <w:b/>
          <w:bCs/>
          <w:color w:val="000000"/>
          <w:sz w:val="20"/>
          <w:szCs w:val="20"/>
        </w:rPr>
        <w:t>Article 1 : Objet</w:t>
      </w:r>
    </w:p>
    <w:p w:rsidR="006F6DD1" w:rsidRPr="00530174" w:rsidRDefault="005C0698" w:rsidP="001E4E7F">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L’unité Web&amp;Doc FIGRA, </w:t>
      </w:r>
      <w:r w:rsidR="006F6DD1" w:rsidRPr="00530174">
        <w:rPr>
          <w:rFonts w:cs="TimesNewRomanPSMT"/>
          <w:color w:val="000000"/>
          <w:sz w:val="20"/>
          <w:szCs w:val="20"/>
        </w:rPr>
        <w:t xml:space="preserve">Webdocu.fr, site de référence du </w:t>
      </w:r>
      <w:proofErr w:type="spellStart"/>
      <w:r w:rsidR="006F6DD1" w:rsidRPr="00530174">
        <w:rPr>
          <w:rFonts w:cs="TimesNewRomanPSMT"/>
          <w:color w:val="000000"/>
          <w:sz w:val="20"/>
          <w:szCs w:val="20"/>
        </w:rPr>
        <w:t>webdocumentaire</w:t>
      </w:r>
      <w:proofErr w:type="spellEnd"/>
      <w:r w:rsidR="006F6DD1" w:rsidRPr="00530174">
        <w:rPr>
          <w:rFonts w:cs="TimesNewRomanPSMT"/>
          <w:color w:val="000000"/>
          <w:sz w:val="20"/>
          <w:szCs w:val="20"/>
        </w:rPr>
        <w:t xml:space="preserve"> et des nouvelles formes de reportage, en</w:t>
      </w:r>
      <w:r w:rsidRPr="00530174">
        <w:rPr>
          <w:rFonts w:cs="TimesNewRomanPSMT"/>
          <w:color w:val="000000"/>
          <w:sz w:val="20"/>
          <w:szCs w:val="20"/>
        </w:rPr>
        <w:t xml:space="preserve"> </w:t>
      </w:r>
      <w:r w:rsidR="006F6DD1" w:rsidRPr="00530174">
        <w:rPr>
          <w:rFonts w:cs="TimesNewRomanPSMT"/>
          <w:color w:val="000000"/>
          <w:sz w:val="20"/>
          <w:szCs w:val="20"/>
        </w:rPr>
        <w:t xml:space="preserve">partenariat avec </w:t>
      </w:r>
      <w:proofErr w:type="spellStart"/>
      <w:r w:rsidR="006F6DD1" w:rsidRPr="00530174">
        <w:rPr>
          <w:rFonts w:cs="TimesNewRomanPSMT"/>
          <w:color w:val="000000"/>
          <w:sz w:val="20"/>
          <w:szCs w:val="20"/>
        </w:rPr>
        <w:t>KisskissBankBank</w:t>
      </w:r>
      <w:proofErr w:type="spellEnd"/>
      <w:r w:rsidR="006F6DD1" w:rsidRPr="00530174">
        <w:rPr>
          <w:rFonts w:cs="TimesNewRomanPSMT"/>
          <w:color w:val="000000"/>
          <w:sz w:val="20"/>
          <w:szCs w:val="20"/>
        </w:rPr>
        <w:t xml:space="preserve">, </w:t>
      </w:r>
      <w:r w:rsidR="00BA417E">
        <w:rPr>
          <w:rFonts w:cs="TimesNewRomanPSMT"/>
          <w:color w:val="000000"/>
          <w:sz w:val="20"/>
          <w:szCs w:val="20"/>
        </w:rPr>
        <w:t>proposent le</w:t>
      </w:r>
      <w:r w:rsidR="006F6DD1" w:rsidRPr="00530174">
        <w:rPr>
          <w:rFonts w:cs="TimesNewRomanPSMT"/>
          <w:color w:val="000000"/>
          <w:sz w:val="20"/>
          <w:szCs w:val="20"/>
        </w:rPr>
        <w:t xml:space="preserve"> </w:t>
      </w:r>
      <w:r w:rsidRPr="00530174">
        <w:rPr>
          <w:rFonts w:cs="TimesNewRomanPSMT"/>
          <w:color w:val="000000"/>
          <w:sz w:val="20"/>
          <w:szCs w:val="20"/>
        </w:rPr>
        <w:t>« </w:t>
      </w:r>
      <w:r w:rsidR="001E4E7F" w:rsidRPr="00530174">
        <w:rPr>
          <w:rFonts w:cs="TimesNewRomanPSMT"/>
          <w:color w:val="000000"/>
          <w:sz w:val="20"/>
          <w:szCs w:val="20"/>
        </w:rPr>
        <w:t xml:space="preserve">PRIX INSIDE Web&amp;Doc </w:t>
      </w:r>
      <w:r w:rsidR="009F43BE">
        <w:rPr>
          <w:rFonts w:cs="TimesNewRomanPSMT"/>
          <w:color w:val="000000"/>
          <w:sz w:val="20"/>
          <w:szCs w:val="20"/>
        </w:rPr>
        <w:t>FIGRA</w:t>
      </w:r>
      <w:r w:rsidR="00BA417E">
        <w:rPr>
          <w:rFonts w:cs="TimesNewRomanPSMT"/>
          <w:color w:val="000000"/>
          <w:sz w:val="20"/>
          <w:szCs w:val="20"/>
        </w:rPr>
        <w:t>2014</w:t>
      </w:r>
      <w:r w:rsidRPr="00530174">
        <w:rPr>
          <w:rFonts w:cs="TimesNewRomanPSMT"/>
          <w:color w:val="000000"/>
          <w:sz w:val="20"/>
          <w:szCs w:val="20"/>
        </w:rPr>
        <w:t> » au Touquet Paris Plage,  </w:t>
      </w:r>
      <w:r w:rsidR="006F6DD1" w:rsidRPr="00530174">
        <w:rPr>
          <w:rFonts w:cs="TimesNewRomanPSMT"/>
          <w:color w:val="000000"/>
          <w:sz w:val="20"/>
          <w:szCs w:val="20"/>
        </w:rPr>
        <w:t>à destination des porteurs de projets multimédia et interactifs à visée informative.</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L’appel à candidature sera lancé le </w:t>
      </w:r>
      <w:r w:rsidR="009F43BE">
        <w:rPr>
          <w:rFonts w:cs="TimesNewRomanPSMT"/>
          <w:color w:val="000000"/>
          <w:sz w:val="20"/>
          <w:szCs w:val="20"/>
        </w:rPr>
        <w:t>1er</w:t>
      </w:r>
      <w:r w:rsidR="001E4E7F" w:rsidRPr="00530174">
        <w:rPr>
          <w:rFonts w:cs="TimesNewRomanPSMT"/>
          <w:color w:val="000000"/>
          <w:sz w:val="20"/>
          <w:szCs w:val="20"/>
        </w:rPr>
        <w:t xml:space="preserve"> </w:t>
      </w:r>
      <w:r w:rsidR="00BA417E">
        <w:rPr>
          <w:rFonts w:cs="TimesNewRomanPSMT"/>
          <w:color w:val="000000"/>
          <w:sz w:val="20"/>
          <w:szCs w:val="20"/>
        </w:rPr>
        <w:t>NOVEMBRE 2013</w:t>
      </w:r>
      <w:r w:rsidRPr="00530174">
        <w:rPr>
          <w:rFonts w:cs="TimesNewRomanPSMT"/>
          <w:color w:val="000000"/>
          <w:sz w:val="20"/>
          <w:szCs w:val="20"/>
        </w:rPr>
        <w:t xml:space="preserve"> avec un </w:t>
      </w:r>
      <w:proofErr w:type="spellStart"/>
      <w:r w:rsidRPr="00530174">
        <w:rPr>
          <w:rFonts w:cs="TimesNewRomanPSMT"/>
          <w:color w:val="000000"/>
          <w:sz w:val="20"/>
          <w:szCs w:val="20"/>
        </w:rPr>
        <w:t>emailing</w:t>
      </w:r>
      <w:proofErr w:type="spellEnd"/>
      <w:r w:rsidRPr="00530174">
        <w:rPr>
          <w:rFonts w:cs="TimesNewRomanPSMT"/>
          <w:color w:val="000000"/>
          <w:sz w:val="20"/>
          <w:szCs w:val="20"/>
        </w:rPr>
        <w:t xml:space="preserve"> annonçant le lancement de ce prix</w:t>
      </w:r>
    </w:p>
    <w:p w:rsidR="006F6DD1" w:rsidRPr="003557C6" w:rsidRDefault="006F6DD1" w:rsidP="006F6DD1">
      <w:pPr>
        <w:autoSpaceDE w:val="0"/>
        <w:autoSpaceDN w:val="0"/>
        <w:adjustRightInd w:val="0"/>
        <w:spacing w:after="0" w:line="240" w:lineRule="auto"/>
        <w:rPr>
          <w:rFonts w:cs="TimesNewRomanPSMT"/>
          <w:sz w:val="20"/>
          <w:szCs w:val="20"/>
        </w:rPr>
      </w:pPr>
      <w:proofErr w:type="gramStart"/>
      <w:r w:rsidRPr="00530174">
        <w:rPr>
          <w:rFonts w:cs="TimesNewRomanPSMT"/>
          <w:color w:val="000000"/>
          <w:sz w:val="20"/>
          <w:szCs w:val="20"/>
        </w:rPr>
        <w:t>envoyé</w:t>
      </w:r>
      <w:proofErr w:type="gramEnd"/>
      <w:r w:rsidRPr="00530174">
        <w:rPr>
          <w:rFonts w:cs="TimesNewRomanPSMT"/>
          <w:color w:val="000000"/>
          <w:sz w:val="20"/>
          <w:szCs w:val="20"/>
        </w:rPr>
        <w:t xml:space="preserve"> à un fichier qualifié. L’appel à candidature sera ouvert du </w:t>
      </w:r>
      <w:r w:rsidR="009F43BE">
        <w:rPr>
          <w:rFonts w:cs="TimesNewRomanPSMT"/>
          <w:color w:val="000000"/>
          <w:sz w:val="20"/>
          <w:szCs w:val="20"/>
        </w:rPr>
        <w:t>1</w:t>
      </w:r>
      <w:r w:rsidR="009F43BE" w:rsidRPr="009F43BE">
        <w:rPr>
          <w:rFonts w:cs="TimesNewRomanPSMT"/>
          <w:color w:val="000000"/>
          <w:sz w:val="20"/>
          <w:szCs w:val="20"/>
          <w:vertAlign w:val="superscript"/>
        </w:rPr>
        <w:t>er</w:t>
      </w:r>
      <w:r w:rsidR="009F43BE">
        <w:rPr>
          <w:rFonts w:cs="TimesNewRomanPSMT"/>
          <w:color w:val="000000"/>
          <w:sz w:val="20"/>
          <w:szCs w:val="20"/>
        </w:rPr>
        <w:t xml:space="preserve"> </w:t>
      </w:r>
      <w:r w:rsidR="00BA417E">
        <w:rPr>
          <w:rFonts w:cs="TimesNewRomanPSMT"/>
          <w:color w:val="000000"/>
          <w:sz w:val="20"/>
          <w:szCs w:val="20"/>
        </w:rPr>
        <w:t xml:space="preserve">NOVEMBRE 2013 au 5 </w:t>
      </w:r>
      <w:r w:rsidR="001E4E7F" w:rsidRPr="00530174">
        <w:rPr>
          <w:rFonts w:cs="TimesNewRomanPSMT"/>
          <w:color w:val="000000"/>
          <w:sz w:val="20"/>
          <w:szCs w:val="20"/>
        </w:rPr>
        <w:t xml:space="preserve">décembre  </w:t>
      </w:r>
      <w:r w:rsidR="00BA417E">
        <w:rPr>
          <w:rFonts w:cs="TimesNewRomanPSMT"/>
          <w:sz w:val="20"/>
          <w:szCs w:val="20"/>
        </w:rPr>
        <w:t>2013</w:t>
      </w:r>
      <w:r w:rsidR="003557C6">
        <w:rPr>
          <w:rFonts w:cs="TimesNewRomanPSMT"/>
          <w:sz w:val="20"/>
          <w:szCs w:val="20"/>
        </w:rPr>
        <w:t>.</w:t>
      </w:r>
    </w:p>
    <w:p w:rsidR="00D216BB" w:rsidRPr="000A2D63" w:rsidRDefault="006F6DD1" w:rsidP="006F6DD1">
      <w:pPr>
        <w:autoSpaceDE w:val="0"/>
        <w:autoSpaceDN w:val="0"/>
        <w:adjustRightInd w:val="0"/>
        <w:spacing w:after="0" w:line="240" w:lineRule="auto"/>
        <w:rPr>
          <w:rFonts w:cs="TimesNewRomanPSMT"/>
          <w:sz w:val="20"/>
          <w:szCs w:val="20"/>
        </w:rPr>
      </w:pPr>
      <w:r w:rsidRPr="000A2D63">
        <w:rPr>
          <w:rFonts w:cs="TimesNewRomanPSMT"/>
          <w:sz w:val="20"/>
          <w:szCs w:val="20"/>
        </w:rPr>
        <w:t xml:space="preserve">La remise du prix aura lieu </w:t>
      </w:r>
      <w:r w:rsidR="00BA417E">
        <w:rPr>
          <w:rFonts w:cs="TimesNewRomanPSMT"/>
          <w:sz w:val="20"/>
          <w:szCs w:val="20"/>
        </w:rPr>
        <w:t>le 29 Mars 2014</w:t>
      </w:r>
      <w:r w:rsidR="001E4E7F" w:rsidRPr="000A2D63">
        <w:rPr>
          <w:rFonts w:cs="TimesNewRomanPSMT"/>
          <w:sz w:val="20"/>
          <w:szCs w:val="20"/>
        </w:rPr>
        <w:t xml:space="preserve"> au Touquet Paris-Plage</w:t>
      </w:r>
      <w:r w:rsidR="00D216BB" w:rsidRPr="000A2D63">
        <w:rPr>
          <w:rFonts w:cs="TimesNewRomanPSMT"/>
          <w:sz w:val="20"/>
          <w:szCs w:val="20"/>
        </w:rPr>
        <w:t xml:space="preserve"> dans le Village Web&amp;Doc. </w:t>
      </w:r>
    </w:p>
    <w:p w:rsidR="006F6DD1" w:rsidRPr="000A2D63" w:rsidRDefault="00D216BB" w:rsidP="006F6DD1">
      <w:pPr>
        <w:autoSpaceDE w:val="0"/>
        <w:autoSpaceDN w:val="0"/>
        <w:adjustRightInd w:val="0"/>
        <w:spacing w:after="0" w:line="240" w:lineRule="auto"/>
        <w:rPr>
          <w:rFonts w:cs="TimesNewRomanPSMT"/>
          <w:sz w:val="20"/>
          <w:szCs w:val="20"/>
        </w:rPr>
      </w:pPr>
      <w:r w:rsidRPr="000A2D63">
        <w:rPr>
          <w:rFonts w:cs="TimesNewRomanPSMT"/>
          <w:sz w:val="20"/>
          <w:szCs w:val="20"/>
        </w:rPr>
        <w:t xml:space="preserve">Les 3 projets sélectionnés viendront </w:t>
      </w:r>
      <w:proofErr w:type="spellStart"/>
      <w:r w:rsidRPr="000A2D63">
        <w:rPr>
          <w:rFonts w:cs="TimesNewRomanPSMT"/>
          <w:sz w:val="20"/>
          <w:szCs w:val="20"/>
        </w:rPr>
        <w:t>p</w:t>
      </w:r>
      <w:r w:rsidR="005C0698" w:rsidRPr="000A2D63">
        <w:rPr>
          <w:rFonts w:cs="TimesNewRomanPSMT"/>
          <w:sz w:val="20"/>
          <w:szCs w:val="20"/>
        </w:rPr>
        <w:t>itcher</w:t>
      </w:r>
      <w:proofErr w:type="spellEnd"/>
      <w:r w:rsidR="005C0698" w:rsidRPr="000A2D63">
        <w:rPr>
          <w:rFonts w:cs="TimesNewRomanPSMT"/>
          <w:sz w:val="20"/>
          <w:szCs w:val="20"/>
        </w:rPr>
        <w:t xml:space="preserve"> </w:t>
      </w:r>
      <w:r w:rsidRPr="000A2D63">
        <w:rPr>
          <w:rFonts w:cs="TimesNewRomanPSMT"/>
          <w:sz w:val="20"/>
          <w:szCs w:val="20"/>
        </w:rPr>
        <w:t>leur</w:t>
      </w:r>
      <w:r w:rsidR="005C0698" w:rsidRPr="000A2D63">
        <w:rPr>
          <w:rFonts w:cs="TimesNewRomanPSMT"/>
          <w:sz w:val="20"/>
          <w:szCs w:val="20"/>
        </w:rPr>
        <w:t xml:space="preserve"> projet en public devant le Jury de professionnels</w:t>
      </w:r>
      <w:r w:rsidR="006F6DD1" w:rsidRPr="000A2D63">
        <w:rPr>
          <w:rFonts w:cs="TimesNewRomanPSMT"/>
          <w:sz w:val="20"/>
          <w:szCs w:val="20"/>
        </w:rPr>
        <w:t>.</w:t>
      </w:r>
    </w:p>
    <w:p w:rsidR="00AC0AB1" w:rsidRPr="000A2D63" w:rsidRDefault="00D216BB" w:rsidP="006F6DD1">
      <w:pPr>
        <w:autoSpaceDE w:val="0"/>
        <w:autoSpaceDN w:val="0"/>
        <w:adjustRightInd w:val="0"/>
        <w:spacing w:after="0" w:line="240" w:lineRule="auto"/>
        <w:rPr>
          <w:rFonts w:cs="TimesNewRomanPSMT"/>
          <w:sz w:val="20"/>
          <w:szCs w:val="20"/>
        </w:rPr>
      </w:pPr>
      <w:r w:rsidRPr="000A2D63">
        <w:rPr>
          <w:rFonts w:cs="TimesNewRomanPSMT"/>
          <w:sz w:val="20"/>
          <w:szCs w:val="20"/>
        </w:rPr>
        <w:t xml:space="preserve">L’objectif de </w:t>
      </w:r>
      <w:r w:rsidR="003D22C3" w:rsidRPr="000A2D63">
        <w:rPr>
          <w:rFonts w:cs="TimesNewRomanPSMT"/>
          <w:sz w:val="20"/>
          <w:szCs w:val="20"/>
        </w:rPr>
        <w:t>« </w:t>
      </w:r>
      <w:r w:rsidRPr="000A2D63">
        <w:rPr>
          <w:rFonts w:cs="TimesNewRomanPSMT"/>
          <w:sz w:val="20"/>
          <w:szCs w:val="20"/>
        </w:rPr>
        <w:t xml:space="preserve">INSIDE WEB&amp;DOC </w:t>
      </w:r>
      <w:r w:rsidR="003D22C3" w:rsidRPr="000A2D63">
        <w:rPr>
          <w:rFonts w:cs="TimesNewRomanPSMT"/>
          <w:sz w:val="20"/>
          <w:szCs w:val="20"/>
        </w:rPr>
        <w:t>« </w:t>
      </w:r>
      <w:r w:rsidRPr="000A2D63">
        <w:rPr>
          <w:rFonts w:cs="TimesNewRomanPSMT"/>
          <w:sz w:val="20"/>
          <w:szCs w:val="20"/>
        </w:rPr>
        <w:t>est d’offrir la possibili</w:t>
      </w:r>
      <w:r w:rsidR="00AC0AB1" w:rsidRPr="000A2D63">
        <w:rPr>
          <w:rFonts w:cs="TimesNewRomanPSMT"/>
          <w:sz w:val="20"/>
          <w:szCs w:val="20"/>
        </w:rPr>
        <w:t>t</w:t>
      </w:r>
      <w:r w:rsidRPr="000A2D63">
        <w:rPr>
          <w:rFonts w:cs="TimesNewRomanPSMT"/>
          <w:sz w:val="20"/>
          <w:szCs w:val="20"/>
        </w:rPr>
        <w:t xml:space="preserve">é d’accompagner </w:t>
      </w:r>
      <w:r w:rsidR="003D22C3" w:rsidRPr="000A2D63">
        <w:rPr>
          <w:rFonts w:cs="TimesNewRomanPSMT"/>
          <w:sz w:val="20"/>
          <w:szCs w:val="20"/>
        </w:rPr>
        <w:t xml:space="preserve">et de propulser </w:t>
      </w:r>
      <w:r w:rsidRPr="000A2D63">
        <w:rPr>
          <w:rFonts w:cs="TimesNewRomanPSMT"/>
          <w:sz w:val="20"/>
          <w:szCs w:val="20"/>
        </w:rPr>
        <w:t>3 projets</w:t>
      </w:r>
      <w:r w:rsidR="00AC0AB1" w:rsidRPr="000A2D63">
        <w:rPr>
          <w:rFonts w:cs="TimesNewRomanPSMT"/>
          <w:sz w:val="20"/>
          <w:szCs w:val="20"/>
        </w:rPr>
        <w:t> </w:t>
      </w:r>
      <w:r w:rsidR="003D22C3" w:rsidRPr="000A2D63">
        <w:rPr>
          <w:rFonts w:cs="TimesNewRomanPSMT"/>
          <w:sz w:val="20"/>
          <w:szCs w:val="20"/>
        </w:rPr>
        <w:t>avec la collaboration d’experts</w:t>
      </w:r>
      <w:r w:rsidR="00AC0AB1" w:rsidRPr="000A2D63">
        <w:rPr>
          <w:rFonts w:cs="TimesNewRomanPSMT"/>
          <w:sz w:val="20"/>
          <w:szCs w:val="20"/>
        </w:rPr>
        <w:t>;</w:t>
      </w:r>
    </w:p>
    <w:p w:rsidR="00AC72CB" w:rsidRPr="000A2D63" w:rsidRDefault="00AC72CB" w:rsidP="006F6DD1">
      <w:pPr>
        <w:autoSpaceDE w:val="0"/>
        <w:autoSpaceDN w:val="0"/>
        <w:adjustRightInd w:val="0"/>
        <w:spacing w:after="0" w:line="240" w:lineRule="auto"/>
        <w:rPr>
          <w:rFonts w:cs="TimesNewRomanPSMT"/>
          <w:sz w:val="20"/>
          <w:szCs w:val="20"/>
        </w:rPr>
      </w:pPr>
      <w:r w:rsidRPr="000A2D63">
        <w:rPr>
          <w:rFonts w:cs="TimesNewRomanPSMT"/>
          <w:sz w:val="20"/>
          <w:szCs w:val="20"/>
        </w:rPr>
        <w:t xml:space="preserve">Les bénéfices sont nombreux : </w:t>
      </w:r>
    </w:p>
    <w:p w:rsidR="00D216BB" w:rsidRPr="000A2D63" w:rsidRDefault="00AC0AB1" w:rsidP="00495CBC">
      <w:pPr>
        <w:shd w:val="clear" w:color="auto" w:fill="FFFFFF"/>
        <w:rPr>
          <w:rFonts w:cs="TimesNewRomanPSMT"/>
          <w:sz w:val="20"/>
          <w:szCs w:val="20"/>
        </w:rPr>
      </w:pPr>
      <w:r w:rsidRPr="000A2D63">
        <w:rPr>
          <w:rFonts w:cs="TimesNewRomanPSMT"/>
          <w:sz w:val="20"/>
          <w:szCs w:val="20"/>
        </w:rPr>
        <w:t>-</w:t>
      </w:r>
      <w:r w:rsidR="00D216BB" w:rsidRPr="000A2D63">
        <w:rPr>
          <w:rFonts w:cs="TimesNewRomanPSMT"/>
          <w:sz w:val="20"/>
          <w:szCs w:val="20"/>
        </w:rPr>
        <w:t>grâce à l’expérience de Webdocu.fr qui s’engage à accompagner les projets,</w:t>
      </w:r>
      <w:r w:rsidR="00495CBC" w:rsidRPr="000A2D63">
        <w:rPr>
          <w:rFonts w:ascii="Calibri" w:hAnsi="Calibri" w:cs="Arial"/>
          <w:sz w:val="20"/>
          <w:szCs w:val="20"/>
        </w:rPr>
        <w:t xml:space="preserve"> </w:t>
      </w:r>
      <w:r w:rsidR="00495CBC" w:rsidRPr="000A2D63">
        <w:rPr>
          <w:rFonts w:ascii="Calibri" w:eastAsia="Times New Roman" w:hAnsi="Calibri" w:cs="Arial"/>
          <w:sz w:val="20"/>
          <w:szCs w:val="20"/>
          <w:lang w:eastAsia="fr-FR"/>
        </w:rPr>
        <w:t>en apportent technologie et pertinence éditoriale,</w:t>
      </w:r>
      <w:r w:rsidR="00495CBC" w:rsidRPr="000A2D63">
        <w:rPr>
          <w:rFonts w:ascii="Arial" w:eastAsia="Times New Roman" w:hAnsi="Arial" w:cs="Arial"/>
          <w:sz w:val="24"/>
          <w:szCs w:val="24"/>
          <w:lang w:eastAsia="fr-FR"/>
        </w:rPr>
        <w:br/>
      </w:r>
      <w:r w:rsidRPr="000A2D63">
        <w:rPr>
          <w:rFonts w:cs="TimesNewRomanPSMT"/>
          <w:sz w:val="20"/>
          <w:szCs w:val="20"/>
        </w:rPr>
        <w:t>-</w:t>
      </w:r>
      <w:r w:rsidR="00D216BB" w:rsidRPr="000A2D63">
        <w:rPr>
          <w:rFonts w:cs="TimesNewRomanPSMT"/>
          <w:sz w:val="20"/>
          <w:szCs w:val="20"/>
        </w:rPr>
        <w:t xml:space="preserve"> grâce à </w:t>
      </w:r>
      <w:proofErr w:type="spellStart"/>
      <w:r w:rsidR="00D216BB" w:rsidRPr="000A2D63">
        <w:rPr>
          <w:rFonts w:cs="TimesNewRomanPSMT"/>
          <w:sz w:val="20"/>
          <w:szCs w:val="20"/>
        </w:rPr>
        <w:t>KissKissBankBan</w:t>
      </w:r>
      <w:r w:rsidR="00495CBC" w:rsidRPr="000A2D63">
        <w:rPr>
          <w:rFonts w:cs="TimesNewRomanPSMT"/>
          <w:sz w:val="20"/>
          <w:szCs w:val="20"/>
        </w:rPr>
        <w:t>k</w:t>
      </w:r>
      <w:proofErr w:type="spellEnd"/>
      <w:r w:rsidR="00495CBC" w:rsidRPr="000A2D63">
        <w:rPr>
          <w:rFonts w:cs="TimesNewRomanPSMT"/>
          <w:sz w:val="20"/>
          <w:szCs w:val="20"/>
        </w:rPr>
        <w:t xml:space="preserve"> qui s’engage à accompagner les </w:t>
      </w:r>
      <w:r w:rsidR="00D216BB" w:rsidRPr="000A2D63">
        <w:rPr>
          <w:rFonts w:cs="TimesNewRomanPSMT"/>
          <w:sz w:val="20"/>
          <w:szCs w:val="20"/>
        </w:rPr>
        <w:t xml:space="preserve">projets </w:t>
      </w:r>
      <w:r w:rsidR="00495CBC" w:rsidRPr="000A2D63">
        <w:rPr>
          <w:rFonts w:cs="TimesNewRomanPSMT"/>
          <w:sz w:val="20"/>
          <w:szCs w:val="20"/>
        </w:rPr>
        <w:t>dans leur collecte de fonds</w:t>
      </w:r>
      <w:r w:rsidR="00495CBC" w:rsidRPr="000A2D63">
        <w:rPr>
          <w:rFonts w:cs="TimesNewRomanPSMT"/>
          <w:sz w:val="20"/>
          <w:szCs w:val="20"/>
        </w:rPr>
        <w:br/>
      </w:r>
      <w:r w:rsidRPr="000A2D63">
        <w:rPr>
          <w:rFonts w:cs="TimesNewRomanPSMT"/>
          <w:sz w:val="20"/>
          <w:szCs w:val="20"/>
        </w:rPr>
        <w:t>-</w:t>
      </w:r>
      <w:r w:rsidR="00D216BB" w:rsidRPr="000A2D63">
        <w:rPr>
          <w:rFonts w:cs="TimesNewRomanPSMT"/>
          <w:sz w:val="20"/>
          <w:szCs w:val="20"/>
        </w:rPr>
        <w:t>et grâce à l’Unité Web&amp;Doc du FIGRA qui mett</w:t>
      </w:r>
      <w:r w:rsidRPr="000A2D63">
        <w:rPr>
          <w:rFonts w:cs="TimesNewRomanPSMT"/>
          <w:sz w:val="20"/>
          <w:szCs w:val="20"/>
        </w:rPr>
        <w:t xml:space="preserve">ra en contact les </w:t>
      </w:r>
      <w:r w:rsidR="00AC72CB" w:rsidRPr="000A2D63">
        <w:rPr>
          <w:rFonts w:cs="TimesNewRomanPSMT"/>
          <w:sz w:val="20"/>
          <w:szCs w:val="20"/>
        </w:rPr>
        <w:t>« </w:t>
      </w:r>
      <w:proofErr w:type="spellStart"/>
      <w:r w:rsidRPr="000A2D63">
        <w:rPr>
          <w:rFonts w:cs="TimesNewRomanPSMT"/>
          <w:sz w:val="20"/>
          <w:szCs w:val="20"/>
        </w:rPr>
        <w:t>Insider</w:t>
      </w:r>
      <w:proofErr w:type="spellEnd"/>
      <w:r w:rsidR="00AC72CB" w:rsidRPr="000A2D63">
        <w:rPr>
          <w:rFonts w:cs="TimesNewRomanPSMT"/>
          <w:sz w:val="20"/>
          <w:szCs w:val="20"/>
        </w:rPr>
        <w:t> »</w:t>
      </w:r>
      <w:r w:rsidRPr="000A2D63">
        <w:rPr>
          <w:rFonts w:cs="TimesNewRomanPSMT"/>
          <w:sz w:val="20"/>
          <w:szCs w:val="20"/>
        </w:rPr>
        <w:t xml:space="preserve"> avec d</w:t>
      </w:r>
      <w:r w:rsidR="00AC72CB" w:rsidRPr="000A2D63">
        <w:rPr>
          <w:rFonts w:cs="TimesNewRomanPSMT"/>
          <w:sz w:val="20"/>
          <w:szCs w:val="20"/>
        </w:rPr>
        <w:t>es producteurs et diffus</w:t>
      </w:r>
      <w:r w:rsidR="00D216BB" w:rsidRPr="000A2D63">
        <w:rPr>
          <w:rFonts w:cs="TimesNewRomanPSMT"/>
          <w:sz w:val="20"/>
          <w:szCs w:val="20"/>
        </w:rPr>
        <w:t>e</w:t>
      </w:r>
      <w:r w:rsidR="00AC72CB" w:rsidRPr="000A2D63">
        <w:rPr>
          <w:rFonts w:cs="TimesNewRomanPSMT"/>
          <w:sz w:val="20"/>
          <w:szCs w:val="20"/>
        </w:rPr>
        <w:t>u</w:t>
      </w:r>
      <w:r w:rsidR="00D216BB" w:rsidRPr="000A2D63">
        <w:rPr>
          <w:rFonts w:cs="TimesNewRomanPSMT"/>
          <w:sz w:val="20"/>
          <w:szCs w:val="20"/>
        </w:rPr>
        <w:t xml:space="preserve">rs lors de la rencontre au Touquet </w:t>
      </w:r>
      <w:r w:rsidR="00BA417E">
        <w:rPr>
          <w:rFonts w:cs="TimesNewRomanPSMT"/>
          <w:sz w:val="20"/>
          <w:szCs w:val="20"/>
        </w:rPr>
        <w:t>le 29 MARS 2014.</w:t>
      </w:r>
    </w:p>
    <w:p w:rsidR="001E4E7F" w:rsidRPr="000A2D63" w:rsidRDefault="001E4E7F" w:rsidP="006F6DD1">
      <w:pPr>
        <w:autoSpaceDE w:val="0"/>
        <w:autoSpaceDN w:val="0"/>
        <w:adjustRightInd w:val="0"/>
        <w:spacing w:after="0" w:line="240" w:lineRule="auto"/>
        <w:rPr>
          <w:rFonts w:cs="TimesNewRomanPSMT"/>
          <w:sz w:val="20"/>
          <w:szCs w:val="20"/>
        </w:rPr>
      </w:pPr>
    </w:p>
    <w:p w:rsidR="00AC0AB1" w:rsidRPr="000A2D63" w:rsidRDefault="006F6DD1" w:rsidP="001E4E7F">
      <w:pPr>
        <w:autoSpaceDE w:val="0"/>
        <w:autoSpaceDN w:val="0"/>
        <w:adjustRightInd w:val="0"/>
        <w:spacing w:after="0" w:line="240" w:lineRule="auto"/>
        <w:rPr>
          <w:rFonts w:cs="TimesNewRomanPSMT"/>
          <w:sz w:val="20"/>
          <w:szCs w:val="20"/>
        </w:rPr>
      </w:pPr>
      <w:r w:rsidRPr="000A2D63">
        <w:rPr>
          <w:rFonts w:cs="TimesNewRomanPSMT"/>
          <w:sz w:val="20"/>
          <w:szCs w:val="20"/>
        </w:rPr>
        <w:t xml:space="preserve">Après réception des projets, </w:t>
      </w:r>
      <w:r w:rsidR="009444D2" w:rsidRPr="000A2D63">
        <w:rPr>
          <w:rFonts w:cs="TimesNewRomanPSMT"/>
          <w:sz w:val="20"/>
          <w:szCs w:val="20"/>
        </w:rPr>
        <w:t xml:space="preserve">inscription gratuite, </w:t>
      </w:r>
      <w:r w:rsidRPr="000A2D63">
        <w:rPr>
          <w:rFonts w:cs="TimesNewRomanPSMT"/>
          <w:sz w:val="20"/>
          <w:szCs w:val="20"/>
        </w:rPr>
        <w:t>présélection des organisateurs (</w:t>
      </w:r>
      <w:r w:rsidR="001E4E7F" w:rsidRPr="000A2D63">
        <w:rPr>
          <w:rFonts w:cs="TimesNewRomanPSMT"/>
          <w:sz w:val="20"/>
          <w:szCs w:val="20"/>
        </w:rPr>
        <w:t xml:space="preserve">L’unité Web&amp;doc FIGRA– </w:t>
      </w:r>
      <w:r w:rsidRPr="000A2D63">
        <w:rPr>
          <w:rFonts w:cs="TimesNewRomanPSMT"/>
          <w:sz w:val="20"/>
          <w:szCs w:val="20"/>
        </w:rPr>
        <w:t xml:space="preserve">WEBDOCU.fr – </w:t>
      </w:r>
      <w:proofErr w:type="spellStart"/>
      <w:r w:rsidRPr="000A2D63">
        <w:rPr>
          <w:rFonts w:cs="TimesNewRomanPSMT"/>
          <w:sz w:val="20"/>
          <w:szCs w:val="20"/>
        </w:rPr>
        <w:t>KissKissBankBank</w:t>
      </w:r>
      <w:proofErr w:type="spellEnd"/>
      <w:r w:rsidRPr="000A2D63">
        <w:rPr>
          <w:rFonts w:cs="TimesNewRomanPSMT"/>
          <w:sz w:val="20"/>
          <w:szCs w:val="20"/>
        </w:rPr>
        <w:t xml:space="preserve"> ) et à l’issue de la sélection</w:t>
      </w:r>
      <w:r w:rsidR="0050355E" w:rsidRPr="000A2D63">
        <w:rPr>
          <w:rFonts w:cs="TimesNewRomanPSMT"/>
          <w:sz w:val="20"/>
          <w:szCs w:val="20"/>
        </w:rPr>
        <w:t xml:space="preserve"> de 3 projets</w:t>
      </w:r>
      <w:r w:rsidRPr="000A2D63">
        <w:rPr>
          <w:rFonts w:cs="TimesNewRomanPSMT"/>
          <w:sz w:val="20"/>
          <w:szCs w:val="20"/>
        </w:rPr>
        <w:t xml:space="preserve"> par un jury de professionnels (dont la composition</w:t>
      </w:r>
      <w:r w:rsidR="009F43BE" w:rsidRPr="000A2D63">
        <w:rPr>
          <w:rFonts w:cs="TimesNewRomanPSMT"/>
          <w:sz w:val="20"/>
          <w:szCs w:val="20"/>
        </w:rPr>
        <w:t xml:space="preserve"> </w:t>
      </w:r>
      <w:r w:rsidRPr="000A2D63">
        <w:rPr>
          <w:rFonts w:cs="TimesNewRomanPSMT"/>
          <w:sz w:val="20"/>
          <w:szCs w:val="20"/>
        </w:rPr>
        <w:t>sera annoncée ultérieurement) réuni par les organisateurs</w:t>
      </w:r>
      <w:r w:rsidR="0050355E" w:rsidRPr="000A2D63">
        <w:rPr>
          <w:rFonts w:cs="TimesNewRomanPSMT"/>
          <w:sz w:val="20"/>
          <w:szCs w:val="20"/>
        </w:rPr>
        <w:t>, les</w:t>
      </w:r>
      <w:r w:rsidRPr="000A2D63">
        <w:rPr>
          <w:rFonts w:cs="TimesNewRomanPSMT"/>
          <w:sz w:val="20"/>
          <w:szCs w:val="20"/>
        </w:rPr>
        <w:t xml:space="preserve"> trois projets</w:t>
      </w:r>
      <w:r w:rsidR="0050355E" w:rsidRPr="000A2D63">
        <w:rPr>
          <w:rFonts w:cs="TimesNewRomanPSMT"/>
          <w:sz w:val="20"/>
          <w:szCs w:val="20"/>
        </w:rPr>
        <w:t xml:space="preserve"> </w:t>
      </w:r>
      <w:proofErr w:type="spellStart"/>
      <w:r w:rsidR="0050355E" w:rsidRPr="000A2D63">
        <w:rPr>
          <w:rFonts w:cs="TimesNewRomanPSMT"/>
          <w:sz w:val="20"/>
          <w:szCs w:val="20"/>
        </w:rPr>
        <w:t>concourreront</w:t>
      </w:r>
      <w:proofErr w:type="spellEnd"/>
      <w:r w:rsidR="0050355E" w:rsidRPr="000A2D63">
        <w:rPr>
          <w:rFonts w:cs="TimesNewRomanPSMT"/>
          <w:sz w:val="20"/>
          <w:szCs w:val="20"/>
        </w:rPr>
        <w:t xml:space="preserve"> dans la catégorie « INSIDE WEB&amp;DOC »</w:t>
      </w:r>
      <w:r w:rsidR="00D216BB" w:rsidRPr="000A2D63">
        <w:rPr>
          <w:rFonts w:cs="TimesNewRomanPSMT"/>
          <w:sz w:val="20"/>
          <w:szCs w:val="20"/>
        </w:rPr>
        <w:t xml:space="preserve"> </w:t>
      </w:r>
      <w:r w:rsidR="0050355E" w:rsidRPr="000A2D63">
        <w:rPr>
          <w:rFonts w:cs="TimesNewRomanPSMT"/>
          <w:sz w:val="20"/>
          <w:szCs w:val="20"/>
        </w:rPr>
        <w:t xml:space="preserve">sans compétition entre eux, et </w:t>
      </w:r>
      <w:r w:rsidRPr="000A2D63">
        <w:rPr>
          <w:rFonts w:cs="TimesNewRomanPSMT"/>
          <w:sz w:val="20"/>
          <w:szCs w:val="20"/>
        </w:rPr>
        <w:t xml:space="preserve">seront </w:t>
      </w:r>
      <w:r w:rsidR="00D216BB" w:rsidRPr="000A2D63">
        <w:rPr>
          <w:rFonts w:cs="TimesNewRomanPSMT"/>
          <w:sz w:val="20"/>
          <w:szCs w:val="20"/>
        </w:rPr>
        <w:t>mis en ligne</w:t>
      </w:r>
      <w:r w:rsidR="005C0698" w:rsidRPr="000A2D63">
        <w:rPr>
          <w:rFonts w:cs="TimesNewRomanPSMT"/>
          <w:sz w:val="20"/>
          <w:szCs w:val="20"/>
        </w:rPr>
        <w:t xml:space="preserve"> </w:t>
      </w:r>
      <w:r w:rsidRPr="000A2D63">
        <w:rPr>
          <w:rFonts w:cs="TimesNewRomanPSMT"/>
          <w:sz w:val="20"/>
          <w:szCs w:val="20"/>
        </w:rPr>
        <w:t xml:space="preserve">sur le site </w:t>
      </w:r>
      <w:proofErr w:type="spellStart"/>
      <w:r w:rsidRPr="000A2D63">
        <w:rPr>
          <w:rFonts w:cs="TimesNewRomanPSMT"/>
          <w:sz w:val="20"/>
          <w:szCs w:val="20"/>
        </w:rPr>
        <w:t>Kisskissbankbank</w:t>
      </w:r>
      <w:proofErr w:type="spellEnd"/>
      <w:r w:rsidRPr="000A2D63">
        <w:rPr>
          <w:rFonts w:cs="TimesNewRomanPSMT"/>
          <w:sz w:val="20"/>
          <w:szCs w:val="20"/>
        </w:rPr>
        <w:t xml:space="preserve"> pendant </w:t>
      </w:r>
      <w:r w:rsidR="001E4E7F" w:rsidRPr="000A2D63">
        <w:rPr>
          <w:rFonts w:cs="TimesNewRomanPSMT"/>
          <w:sz w:val="20"/>
          <w:szCs w:val="20"/>
        </w:rPr>
        <w:t>2</w:t>
      </w:r>
      <w:r w:rsidRPr="000A2D63">
        <w:rPr>
          <w:rFonts w:cs="TimesNewRomanPSMT"/>
          <w:sz w:val="20"/>
          <w:szCs w:val="20"/>
        </w:rPr>
        <w:t xml:space="preserve"> mois afin d'y effectuer leur collecte de fonds</w:t>
      </w:r>
      <w:r w:rsidR="00AC72CB" w:rsidRPr="000A2D63">
        <w:rPr>
          <w:rFonts w:cs="TimesNewRomanPSMT"/>
          <w:sz w:val="20"/>
          <w:szCs w:val="20"/>
        </w:rPr>
        <w:t xml:space="preserve"> selon leur propre</w:t>
      </w:r>
      <w:r w:rsidRPr="000A2D63">
        <w:rPr>
          <w:rFonts w:cs="TimesNewRomanPSMT"/>
          <w:sz w:val="20"/>
          <w:szCs w:val="20"/>
        </w:rPr>
        <w:t xml:space="preserve"> objectif</w:t>
      </w:r>
      <w:r w:rsidR="009F43BE" w:rsidRPr="000A2D63">
        <w:rPr>
          <w:rFonts w:cs="TimesNewRomanPSMT"/>
          <w:sz w:val="20"/>
          <w:szCs w:val="20"/>
        </w:rPr>
        <w:t xml:space="preserve"> financier </w:t>
      </w:r>
      <w:r w:rsidR="00D216BB" w:rsidRPr="000A2D63">
        <w:rPr>
          <w:rFonts w:cs="TimesNewRomanPSMT"/>
          <w:sz w:val="20"/>
          <w:szCs w:val="20"/>
        </w:rPr>
        <w:t>.</w:t>
      </w:r>
      <w:r w:rsidR="00AC0AB1" w:rsidRPr="000A2D63">
        <w:rPr>
          <w:rFonts w:cs="TimesNewRomanPSMT"/>
          <w:sz w:val="20"/>
          <w:szCs w:val="20"/>
        </w:rPr>
        <w:t xml:space="preserve"> Le but des</w:t>
      </w:r>
      <w:r w:rsidR="00495CBC" w:rsidRPr="000A2D63">
        <w:rPr>
          <w:rFonts w:cs="TimesNewRomanPSMT"/>
          <w:sz w:val="20"/>
          <w:szCs w:val="20"/>
        </w:rPr>
        <w:t xml:space="preserve"> 3 projets est d’atteindre l’</w:t>
      </w:r>
      <w:r w:rsidR="00AC0AB1" w:rsidRPr="000A2D63">
        <w:rPr>
          <w:rFonts w:cs="TimesNewRomanPSMT"/>
          <w:sz w:val="20"/>
          <w:szCs w:val="20"/>
        </w:rPr>
        <w:t xml:space="preserve">objectif de </w:t>
      </w:r>
      <w:r w:rsidR="00495CBC" w:rsidRPr="000A2D63">
        <w:rPr>
          <w:rFonts w:cs="TimesNewRomanPSMT"/>
          <w:sz w:val="20"/>
          <w:szCs w:val="20"/>
        </w:rPr>
        <w:t xml:space="preserve">leur collecte de </w:t>
      </w:r>
      <w:proofErr w:type="gramStart"/>
      <w:r w:rsidR="00495CBC" w:rsidRPr="000A2D63">
        <w:rPr>
          <w:rFonts w:cs="TimesNewRomanPSMT"/>
          <w:sz w:val="20"/>
          <w:szCs w:val="20"/>
        </w:rPr>
        <w:t xml:space="preserve">fond </w:t>
      </w:r>
      <w:r w:rsidR="00AC0AB1" w:rsidRPr="000A2D63">
        <w:rPr>
          <w:rFonts w:cs="TimesNewRomanPSMT"/>
          <w:sz w:val="20"/>
          <w:szCs w:val="20"/>
        </w:rPr>
        <w:t> :</w:t>
      </w:r>
      <w:proofErr w:type="gramEnd"/>
      <w:r w:rsidR="00AC0AB1" w:rsidRPr="000A2D63">
        <w:rPr>
          <w:rFonts w:cs="TimesNewRomanPSMT"/>
          <w:sz w:val="20"/>
          <w:szCs w:val="20"/>
        </w:rPr>
        <w:t xml:space="preserve"> dès qu’ils l’atteignent ou le dépassent  ils ont le titre </w:t>
      </w:r>
      <w:r w:rsidR="00AC0AB1" w:rsidRPr="00121BEC">
        <w:rPr>
          <w:rFonts w:cs="TimesNewRomanPSMT"/>
          <w:b/>
          <w:i/>
          <w:color w:val="FF0000"/>
          <w:sz w:val="20"/>
          <w:szCs w:val="20"/>
        </w:rPr>
        <w:t>d’INSIDER</w:t>
      </w:r>
      <w:r w:rsidR="00AC0AB1" w:rsidRPr="000A2D63">
        <w:rPr>
          <w:rFonts w:cs="TimesNewRomanPSMT"/>
          <w:sz w:val="20"/>
          <w:szCs w:val="20"/>
        </w:rPr>
        <w:t xml:space="preserve">. </w:t>
      </w:r>
    </w:p>
    <w:p w:rsidR="006F6DD1" w:rsidRPr="000A2D63" w:rsidRDefault="001E4E7F" w:rsidP="006F6DD1">
      <w:pPr>
        <w:autoSpaceDE w:val="0"/>
        <w:autoSpaceDN w:val="0"/>
        <w:adjustRightInd w:val="0"/>
        <w:spacing w:after="0" w:line="240" w:lineRule="auto"/>
        <w:rPr>
          <w:rFonts w:cs="TimesNewRomanPSMT"/>
          <w:sz w:val="20"/>
          <w:szCs w:val="20"/>
        </w:rPr>
      </w:pPr>
      <w:r w:rsidRPr="000A2D63">
        <w:rPr>
          <w:rFonts w:cs="TimesNewRomanPSMT"/>
          <w:sz w:val="20"/>
          <w:szCs w:val="20"/>
        </w:rPr>
        <w:t>Chaque projet envoyé can</w:t>
      </w:r>
      <w:r w:rsidR="009F43BE" w:rsidRPr="000A2D63">
        <w:rPr>
          <w:rFonts w:cs="TimesNewRomanPSMT"/>
          <w:sz w:val="20"/>
          <w:szCs w:val="20"/>
        </w:rPr>
        <w:t xml:space="preserve">didate au PRIX.  </w:t>
      </w:r>
      <w:r w:rsidR="00AC0AB1" w:rsidRPr="000A2D63">
        <w:rPr>
          <w:rFonts w:cs="TimesNewRomanPSMT"/>
          <w:sz w:val="20"/>
          <w:szCs w:val="20"/>
        </w:rPr>
        <w:br/>
      </w:r>
      <w:r w:rsidR="009F43BE" w:rsidRPr="000A2D63">
        <w:rPr>
          <w:rFonts w:cs="TimesNewRomanPSMT"/>
          <w:sz w:val="20"/>
          <w:szCs w:val="20"/>
        </w:rPr>
        <w:t>L</w:t>
      </w:r>
      <w:r w:rsidR="005C0698" w:rsidRPr="000A2D63">
        <w:rPr>
          <w:rFonts w:cs="TimesNewRomanPSMT"/>
          <w:sz w:val="20"/>
          <w:szCs w:val="20"/>
        </w:rPr>
        <w:t>es 3 lauré</w:t>
      </w:r>
      <w:r w:rsidR="003557C6" w:rsidRPr="000A2D63">
        <w:rPr>
          <w:rFonts w:cs="TimesNewRomanPSMT"/>
          <w:sz w:val="20"/>
          <w:szCs w:val="20"/>
        </w:rPr>
        <w:t>at</w:t>
      </w:r>
      <w:r w:rsidR="005C0698" w:rsidRPr="000A2D63">
        <w:rPr>
          <w:rFonts w:cs="TimesNewRomanPSMT"/>
          <w:sz w:val="20"/>
          <w:szCs w:val="20"/>
        </w:rPr>
        <w:t>s de la p</w:t>
      </w:r>
      <w:r w:rsidRPr="000A2D63">
        <w:rPr>
          <w:rFonts w:cs="TimesNewRomanPSMT"/>
          <w:sz w:val="20"/>
          <w:szCs w:val="20"/>
        </w:rPr>
        <w:t>r</w:t>
      </w:r>
      <w:r w:rsidR="005C0698" w:rsidRPr="000A2D63">
        <w:rPr>
          <w:rFonts w:cs="TimesNewRomanPSMT"/>
          <w:sz w:val="20"/>
          <w:szCs w:val="20"/>
        </w:rPr>
        <w:t>é</w:t>
      </w:r>
      <w:r w:rsidRPr="000A2D63">
        <w:rPr>
          <w:rFonts w:cs="TimesNewRomanPSMT"/>
          <w:sz w:val="20"/>
          <w:szCs w:val="20"/>
        </w:rPr>
        <w:t xml:space="preserve">sélection seront présents sur la plateforme </w:t>
      </w:r>
      <w:proofErr w:type="spellStart"/>
      <w:r w:rsidRPr="000A2D63">
        <w:rPr>
          <w:rFonts w:cs="TimesNewRomanPSMT"/>
          <w:sz w:val="20"/>
          <w:szCs w:val="20"/>
        </w:rPr>
        <w:t>KissKissBankBank</w:t>
      </w:r>
      <w:proofErr w:type="spellEnd"/>
      <w:r w:rsidR="003557C6" w:rsidRPr="000A2D63">
        <w:rPr>
          <w:rFonts w:cs="TimesNewRomanPSMT"/>
          <w:sz w:val="20"/>
          <w:szCs w:val="20"/>
        </w:rPr>
        <w:t xml:space="preserve">. </w:t>
      </w:r>
      <w:r w:rsidR="006F6DD1" w:rsidRPr="000A2D63">
        <w:rPr>
          <w:rFonts w:cs="TimesNewRomanPSMT"/>
          <w:sz w:val="20"/>
          <w:szCs w:val="20"/>
        </w:rPr>
        <w:t>La collecte de fonds se déroule sur une période non compressible</w:t>
      </w:r>
      <w:r w:rsidR="00AC0AB1" w:rsidRPr="000A2D63">
        <w:rPr>
          <w:rFonts w:cs="TimesNewRomanPSMT"/>
          <w:sz w:val="20"/>
          <w:szCs w:val="20"/>
        </w:rPr>
        <w:t xml:space="preserve"> du 1</w:t>
      </w:r>
      <w:r w:rsidR="00121BEC">
        <w:rPr>
          <w:rFonts w:cs="TimesNewRomanPSMT"/>
          <w:sz w:val="20"/>
          <w:szCs w:val="20"/>
        </w:rPr>
        <w:t>ER Janvier 2014 au 15 Mars 2014</w:t>
      </w:r>
      <w:r w:rsidR="00AC0AB1" w:rsidRPr="000A2D63">
        <w:rPr>
          <w:rFonts w:cs="TimesNewRomanPSMT"/>
          <w:sz w:val="20"/>
          <w:szCs w:val="20"/>
        </w:rPr>
        <w:t xml:space="preserve">. </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Les modalités de collecte de fonds sont celles du règlement du site </w:t>
      </w:r>
      <w:proofErr w:type="spellStart"/>
      <w:r w:rsidRPr="00530174">
        <w:rPr>
          <w:rFonts w:cs="TimesNewRomanPSMT"/>
          <w:color w:val="000000"/>
          <w:sz w:val="20"/>
          <w:szCs w:val="20"/>
        </w:rPr>
        <w:t>KissKissBankBank</w:t>
      </w:r>
      <w:proofErr w:type="spellEnd"/>
      <w:r w:rsidR="009F43BE">
        <w:rPr>
          <w:rFonts w:cs="TimesNewRomanPSMT"/>
          <w:color w:val="000000"/>
          <w:sz w:val="20"/>
          <w:szCs w:val="20"/>
        </w:rPr>
        <w:t>.</w:t>
      </w:r>
    </w:p>
    <w:p w:rsidR="006F6DD1"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La collecte de dons peut parfaitement s'insérer dans une recherche de financement plus importante</w:t>
      </w:r>
      <w:r w:rsidR="003557C6">
        <w:rPr>
          <w:rFonts w:cs="TimesNewRomanPSMT"/>
          <w:color w:val="000000"/>
          <w:sz w:val="20"/>
          <w:szCs w:val="20"/>
        </w:rPr>
        <w:t xml:space="preserve"> </w:t>
      </w:r>
      <w:r w:rsidRPr="00530174">
        <w:rPr>
          <w:rFonts w:cs="TimesNewRomanPSMT"/>
          <w:color w:val="000000"/>
          <w:sz w:val="20"/>
          <w:szCs w:val="20"/>
        </w:rPr>
        <w:t>et donc n'être qu'une partie du financement du projet.</w:t>
      </w:r>
    </w:p>
    <w:p w:rsidR="00530174" w:rsidRPr="00530174" w:rsidRDefault="00530174" w:rsidP="006F6DD1">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2 : Sélection</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Le but du </w:t>
      </w:r>
      <w:r w:rsidR="001E4E7F" w:rsidRPr="00530174">
        <w:rPr>
          <w:rFonts w:cs="TimesNewRomanPSMT"/>
          <w:color w:val="000000"/>
          <w:sz w:val="20"/>
          <w:szCs w:val="20"/>
        </w:rPr>
        <w:t>« Prix Inside Web&amp;Doc</w:t>
      </w:r>
      <w:r w:rsidR="00121BEC">
        <w:rPr>
          <w:rFonts w:cs="TimesNewRomanPSMT"/>
          <w:color w:val="000000"/>
          <w:sz w:val="20"/>
          <w:szCs w:val="20"/>
        </w:rPr>
        <w:t xml:space="preserve"> FIGRA 2014</w:t>
      </w:r>
      <w:r w:rsidRPr="00530174">
        <w:rPr>
          <w:rFonts w:cs="TimesNewRomanPSMT"/>
          <w:color w:val="000000"/>
          <w:sz w:val="20"/>
          <w:szCs w:val="20"/>
        </w:rPr>
        <w:t>» est de mettre en valeur des projets multimédia, interactifs, à</w:t>
      </w:r>
      <w:r w:rsidR="009F43BE">
        <w:rPr>
          <w:rFonts w:cs="TimesNewRomanPSMT"/>
          <w:color w:val="000000"/>
          <w:sz w:val="20"/>
          <w:szCs w:val="20"/>
        </w:rPr>
        <w:t xml:space="preserve"> </w:t>
      </w:r>
      <w:r w:rsidRPr="00530174">
        <w:rPr>
          <w:rFonts w:cs="TimesNewRomanPSMT"/>
          <w:color w:val="000000"/>
          <w:sz w:val="20"/>
          <w:szCs w:val="20"/>
        </w:rPr>
        <w:t>portée informative, innovants dans leur contenu, leur narration et dans leur stratégie de financement.</w:t>
      </w:r>
    </w:p>
    <w:p w:rsidR="00DD42EB" w:rsidRPr="00530174" w:rsidRDefault="00DD42EB"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La sélection des</w:t>
      </w:r>
      <w:r w:rsidR="005C0698" w:rsidRPr="00530174">
        <w:rPr>
          <w:rFonts w:cs="TimesNewRomanPSMT"/>
          <w:color w:val="000000"/>
          <w:sz w:val="20"/>
          <w:szCs w:val="20"/>
        </w:rPr>
        <w:t xml:space="preserve"> projets </w:t>
      </w:r>
      <w:r w:rsidRPr="00530174">
        <w:rPr>
          <w:rFonts w:cs="TimesNewRomanPSMT"/>
          <w:color w:val="000000"/>
          <w:sz w:val="20"/>
          <w:szCs w:val="20"/>
        </w:rPr>
        <w:t xml:space="preserve"> est basée sur le traitement original d’un sujet d’actualité et l’innovation offerte sur le média web, l’originalité de la forme narrative du documentaire avec une information interactive mise en valeur.</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Par conséquent le jury prendra en compte les critères suivants :</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Projet en cours d'écriture ou de production</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Intérêt du contenu, utilisation de l'interactivité</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Stratégie dans la recherche de financement</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Qualité générale du projet</w:t>
      </w:r>
    </w:p>
    <w:p w:rsidR="006F6DD1"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 porteur de projet doit être une personne physique. Il peut être soutenu par une maison de</w:t>
      </w:r>
      <w:r w:rsidR="009F43BE">
        <w:rPr>
          <w:rFonts w:cs="TimesNewRomanPSMT"/>
          <w:color w:val="000000"/>
          <w:sz w:val="20"/>
          <w:szCs w:val="20"/>
        </w:rPr>
        <w:t xml:space="preserve"> </w:t>
      </w:r>
      <w:r w:rsidRPr="00530174">
        <w:rPr>
          <w:rFonts w:cs="TimesNewRomanPSMT"/>
          <w:color w:val="000000"/>
          <w:sz w:val="20"/>
          <w:szCs w:val="20"/>
        </w:rPr>
        <w:t>production ou un diffuseur.</w:t>
      </w:r>
    </w:p>
    <w:p w:rsidR="00530174" w:rsidRPr="00530174" w:rsidRDefault="00530174" w:rsidP="006F6DD1">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3 : Organisation</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L’organisateur du présent </w:t>
      </w:r>
      <w:r w:rsidR="009F43BE">
        <w:rPr>
          <w:rFonts w:cs="TimesNewRomanPSMT"/>
          <w:color w:val="000000"/>
          <w:sz w:val="20"/>
          <w:szCs w:val="20"/>
        </w:rPr>
        <w:t>« </w:t>
      </w:r>
      <w:r w:rsidR="00DD42EB" w:rsidRPr="00530174">
        <w:rPr>
          <w:rFonts w:cs="TimesNewRomanPSMT"/>
          <w:color w:val="000000"/>
          <w:sz w:val="20"/>
          <w:szCs w:val="20"/>
        </w:rPr>
        <w:t>Prix INSIDE Web&amp;Do</w:t>
      </w:r>
      <w:r w:rsidR="009F43BE">
        <w:rPr>
          <w:rFonts w:cs="TimesNewRomanPSMT"/>
          <w:color w:val="000000"/>
          <w:sz w:val="20"/>
          <w:szCs w:val="20"/>
        </w:rPr>
        <w:t>c FIGRA 2013</w:t>
      </w:r>
      <w:r w:rsidR="00121BEC">
        <w:rPr>
          <w:rFonts w:cs="TimesNewRomanPSMT"/>
          <w:color w:val="000000"/>
          <w:sz w:val="20"/>
          <w:szCs w:val="20"/>
        </w:rPr>
        <w:t>4</w:t>
      </w:r>
      <w:r w:rsidR="005C0698" w:rsidRPr="00530174">
        <w:rPr>
          <w:rFonts w:cs="TimesNewRomanPSMT"/>
          <w:color w:val="000000"/>
          <w:sz w:val="20"/>
          <w:szCs w:val="20"/>
        </w:rPr>
        <w:t>»</w:t>
      </w:r>
      <w:r w:rsidRPr="00530174">
        <w:rPr>
          <w:rFonts w:cs="TimesNewRomanPSMT"/>
          <w:color w:val="000000"/>
          <w:sz w:val="20"/>
          <w:szCs w:val="20"/>
        </w:rPr>
        <w:t xml:space="preserve"> est :</w:t>
      </w:r>
    </w:p>
    <w:p w:rsidR="006F6DD1" w:rsidRPr="00530174" w:rsidRDefault="00DD42EB"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L’unité Web&amp;Doc du FIGRA, </w:t>
      </w:r>
      <w:r w:rsidR="00121BEC">
        <w:rPr>
          <w:rFonts w:cs="TimesNewRomanPSMT"/>
          <w:color w:val="000000"/>
          <w:sz w:val="20"/>
          <w:szCs w:val="20"/>
        </w:rPr>
        <w:t>Roxane Grioche et l’Association</w:t>
      </w:r>
      <w:r w:rsidRPr="00530174">
        <w:rPr>
          <w:rFonts w:cs="TimesNewRomanPSMT"/>
          <w:color w:val="000000"/>
          <w:sz w:val="20"/>
          <w:szCs w:val="20"/>
        </w:rPr>
        <w:t xml:space="preserve"> </w:t>
      </w:r>
      <w:proofErr w:type="spellStart"/>
      <w:r w:rsidRPr="00530174">
        <w:rPr>
          <w:rFonts w:cs="TimesNewRomanPSMT"/>
          <w:color w:val="000000"/>
          <w:sz w:val="20"/>
          <w:szCs w:val="20"/>
        </w:rPr>
        <w:t>CesArts</w:t>
      </w:r>
      <w:proofErr w:type="spellEnd"/>
      <w:r w:rsidRPr="00530174">
        <w:rPr>
          <w:rFonts w:cs="TimesNewRomanPSMT"/>
          <w:color w:val="000000"/>
          <w:sz w:val="20"/>
          <w:szCs w:val="20"/>
        </w:rPr>
        <w:t xml:space="preserve"> Evènements </w:t>
      </w:r>
      <w:r w:rsidR="00121BEC">
        <w:rPr>
          <w:rFonts w:cs="TimesNewRomanPSMT"/>
          <w:color w:val="000000"/>
          <w:sz w:val="20"/>
          <w:szCs w:val="20"/>
        </w:rPr>
        <w:t>-FIGRA</w:t>
      </w:r>
      <w:r w:rsidRPr="00530174">
        <w:rPr>
          <w:rFonts w:cs="TimesNewRomanPSMT"/>
          <w:color w:val="000000"/>
          <w:sz w:val="20"/>
          <w:szCs w:val="20"/>
        </w:rPr>
        <w:t xml:space="preserve">: BP 103 </w:t>
      </w:r>
      <w:r w:rsidR="00D21E34" w:rsidRPr="00530174">
        <w:rPr>
          <w:rFonts w:cs="TimesNewRomanPSMT"/>
          <w:color w:val="000000"/>
          <w:sz w:val="20"/>
          <w:szCs w:val="20"/>
        </w:rPr>
        <w:t xml:space="preserve">-13701 La Ciotat </w:t>
      </w:r>
      <w:proofErr w:type="gramStart"/>
      <w:r w:rsidR="00D21E34" w:rsidRPr="00530174">
        <w:rPr>
          <w:rFonts w:cs="TimesNewRomanPSMT"/>
          <w:color w:val="000000"/>
          <w:sz w:val="20"/>
          <w:szCs w:val="20"/>
        </w:rPr>
        <w:t>Cedex</w:t>
      </w:r>
      <w:r w:rsidRPr="00530174">
        <w:rPr>
          <w:rFonts w:cs="TimesNewRomanPSMT"/>
          <w:color w:val="000000"/>
          <w:sz w:val="20"/>
          <w:szCs w:val="20"/>
        </w:rPr>
        <w:t xml:space="preserve"> ,</w:t>
      </w:r>
      <w:proofErr w:type="gramEnd"/>
      <w:r w:rsidRPr="00530174">
        <w:rPr>
          <w:rFonts w:cs="TimesNewRomanPSMT"/>
          <w:color w:val="000000"/>
          <w:sz w:val="20"/>
          <w:szCs w:val="20"/>
        </w:rPr>
        <w:t xml:space="preserve"> </w:t>
      </w:r>
      <w:r w:rsidR="009F43BE">
        <w:rPr>
          <w:rFonts w:cs="TimesNewRomanPSMT"/>
          <w:color w:val="000000"/>
          <w:sz w:val="20"/>
          <w:szCs w:val="20"/>
        </w:rPr>
        <w:br/>
      </w:r>
      <w:r w:rsidR="00D21E34" w:rsidRPr="00530174">
        <w:rPr>
          <w:rFonts w:cs="TimesNewRomanPSMT"/>
          <w:color w:val="000000"/>
          <w:sz w:val="20"/>
          <w:szCs w:val="20"/>
        </w:rPr>
        <w:t>et</w:t>
      </w:r>
      <w:r w:rsidR="006F6DD1" w:rsidRPr="00530174">
        <w:rPr>
          <w:rFonts w:cs="TimesNewRomanPSMT"/>
          <w:color w:val="000000"/>
          <w:sz w:val="20"/>
          <w:szCs w:val="20"/>
        </w:rPr>
        <w:t xml:space="preserve"> WEBDOCU.fr, association de loi 1901 dont le siège social se trouve au 32 rue de</w:t>
      </w:r>
      <w:r w:rsidR="009F43BE">
        <w:rPr>
          <w:rFonts w:cs="TimesNewRomanPSMT"/>
          <w:color w:val="000000"/>
          <w:sz w:val="20"/>
          <w:szCs w:val="20"/>
        </w:rPr>
        <w:t xml:space="preserve"> </w:t>
      </w:r>
      <w:r w:rsidR="006F6DD1" w:rsidRPr="00530174">
        <w:rPr>
          <w:rFonts w:cs="TimesNewRomanPSMT"/>
          <w:color w:val="000000"/>
          <w:sz w:val="20"/>
          <w:szCs w:val="20"/>
        </w:rPr>
        <w:t>Montholon, 75009 Paris</w:t>
      </w:r>
      <w:r w:rsidR="00D21E34" w:rsidRPr="00530174">
        <w:rPr>
          <w:rFonts w:cs="TimesNewRomanPSMT"/>
          <w:color w:val="000000"/>
          <w:sz w:val="20"/>
          <w:szCs w:val="20"/>
        </w:rPr>
        <w:t>.</w:t>
      </w:r>
    </w:p>
    <w:p w:rsidR="009444D2" w:rsidRPr="00530174" w:rsidRDefault="006F6DD1" w:rsidP="009444D2">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Les candidats devront transmettre par voie postale l'ensemble des pièces du dossier avant le </w:t>
      </w:r>
      <w:r w:rsidR="003557C6">
        <w:rPr>
          <w:rFonts w:cs="TimesNewRomanPSMT"/>
          <w:color w:val="000000"/>
          <w:sz w:val="20"/>
          <w:szCs w:val="20"/>
        </w:rPr>
        <w:t xml:space="preserve"> </w:t>
      </w:r>
      <w:r w:rsidR="00121BEC">
        <w:rPr>
          <w:rFonts w:cs="TimesNewRomanPSMT"/>
          <w:color w:val="000000"/>
          <w:sz w:val="20"/>
          <w:szCs w:val="20"/>
        </w:rPr>
        <w:t xml:space="preserve">5 </w:t>
      </w:r>
      <w:r w:rsidR="009444D2" w:rsidRPr="00530174">
        <w:rPr>
          <w:rFonts w:cs="TimesNewRomanPSMT"/>
          <w:color w:val="000000"/>
          <w:sz w:val="20"/>
          <w:szCs w:val="20"/>
        </w:rPr>
        <w:t>Décem</w:t>
      </w:r>
      <w:r w:rsidRPr="00530174">
        <w:rPr>
          <w:rFonts w:cs="TimesNewRomanPSMT"/>
          <w:color w:val="000000"/>
          <w:sz w:val="20"/>
          <w:szCs w:val="20"/>
        </w:rPr>
        <w:t>bre</w:t>
      </w:r>
      <w:r w:rsidR="003557C6">
        <w:rPr>
          <w:rFonts w:cs="TimesNewRomanPSMT"/>
          <w:color w:val="000000"/>
          <w:sz w:val="20"/>
          <w:szCs w:val="20"/>
        </w:rPr>
        <w:t xml:space="preserve"> </w:t>
      </w:r>
      <w:r w:rsidR="00121BEC">
        <w:rPr>
          <w:rFonts w:cs="TimesNewRomanPSMT"/>
          <w:color w:val="000000"/>
          <w:sz w:val="20"/>
          <w:szCs w:val="20"/>
        </w:rPr>
        <w:t xml:space="preserve"> 2013</w:t>
      </w:r>
      <w:r w:rsidRPr="00530174">
        <w:rPr>
          <w:rFonts w:cs="TimesNewRomanPSMT"/>
          <w:color w:val="000000"/>
          <w:sz w:val="20"/>
          <w:szCs w:val="20"/>
        </w:rPr>
        <w:t xml:space="preserve"> (cachet de la poste faisant foi) à l'adresse suivante :</w:t>
      </w:r>
    </w:p>
    <w:p w:rsidR="009444D2" w:rsidRPr="00530174" w:rsidRDefault="009444D2" w:rsidP="009444D2">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Unité WEB&amp;DOC FIGRA</w:t>
      </w:r>
      <w:r w:rsidR="001D5767">
        <w:rPr>
          <w:rFonts w:cs="TimesNewRomanPSMT"/>
          <w:color w:val="000000"/>
          <w:sz w:val="20"/>
          <w:szCs w:val="20"/>
        </w:rPr>
        <w:t xml:space="preserve"> 2014</w:t>
      </w:r>
      <w:r w:rsidRPr="00530174">
        <w:rPr>
          <w:rFonts w:cs="TimesNewRomanPSMT"/>
          <w:color w:val="000000"/>
          <w:sz w:val="20"/>
          <w:szCs w:val="20"/>
        </w:rPr>
        <w:t> ; Roxane Grioche  45 rue de Turenne 59420 Mouvaux</w:t>
      </w:r>
      <w:r w:rsidR="009F43BE">
        <w:rPr>
          <w:rFonts w:cs="TimesNewRomanPSMT"/>
          <w:color w:val="000000"/>
          <w:sz w:val="20"/>
          <w:szCs w:val="20"/>
        </w:rPr>
        <w:t>.</w:t>
      </w:r>
    </w:p>
    <w:p w:rsidR="009444D2" w:rsidRPr="000A2D63" w:rsidRDefault="009444D2" w:rsidP="006F6DD1">
      <w:pPr>
        <w:autoSpaceDE w:val="0"/>
        <w:autoSpaceDN w:val="0"/>
        <w:adjustRightInd w:val="0"/>
        <w:spacing w:after="0" w:line="240" w:lineRule="auto"/>
        <w:rPr>
          <w:rFonts w:cs="TimesNewRomanPSMT"/>
          <w:sz w:val="20"/>
          <w:szCs w:val="20"/>
        </w:rPr>
      </w:pPr>
    </w:p>
    <w:p w:rsidR="006F6DD1" w:rsidRPr="000A2D63" w:rsidRDefault="006F6DD1" w:rsidP="006F6DD1">
      <w:pPr>
        <w:autoSpaceDE w:val="0"/>
        <w:autoSpaceDN w:val="0"/>
        <w:adjustRightInd w:val="0"/>
        <w:spacing w:after="0" w:line="240" w:lineRule="auto"/>
        <w:rPr>
          <w:rFonts w:cs="Times-Roman"/>
          <w:sz w:val="20"/>
          <w:szCs w:val="20"/>
        </w:rPr>
      </w:pPr>
      <w:r w:rsidRPr="000A2D63">
        <w:rPr>
          <w:rFonts w:cs="Times-Roman"/>
          <w:sz w:val="20"/>
          <w:szCs w:val="20"/>
          <w:u w:val="single"/>
        </w:rPr>
        <w:lastRenderedPageBreak/>
        <w:t xml:space="preserve">Pour la première phase </w:t>
      </w:r>
      <w:r w:rsidR="009F43BE" w:rsidRPr="000A2D63">
        <w:rPr>
          <w:rFonts w:cs="Times-Roman"/>
          <w:sz w:val="20"/>
          <w:szCs w:val="20"/>
          <w:u w:val="single"/>
        </w:rPr>
        <w:t>« </w:t>
      </w:r>
      <w:proofErr w:type="gramStart"/>
      <w:r w:rsidR="009444D2" w:rsidRPr="000A2D63">
        <w:rPr>
          <w:rFonts w:cs="Times-Roman"/>
          <w:sz w:val="20"/>
          <w:szCs w:val="20"/>
          <w:u w:val="single"/>
        </w:rPr>
        <w:t>d’</w:t>
      </w:r>
      <w:r w:rsidR="009F43BE" w:rsidRPr="000A2D63">
        <w:rPr>
          <w:rFonts w:cs="Times-Roman"/>
          <w:sz w:val="20"/>
          <w:szCs w:val="20"/>
          <w:u w:val="single"/>
        </w:rPr>
        <w:t> </w:t>
      </w:r>
      <w:r w:rsidR="009444D2" w:rsidRPr="000A2D63">
        <w:rPr>
          <w:rFonts w:cs="Times-Roman"/>
          <w:sz w:val="20"/>
          <w:szCs w:val="20"/>
          <w:u w:val="single"/>
        </w:rPr>
        <w:t>INSIDE</w:t>
      </w:r>
      <w:proofErr w:type="gramEnd"/>
      <w:r w:rsidR="009444D2" w:rsidRPr="000A2D63">
        <w:rPr>
          <w:rFonts w:cs="Times-Roman"/>
          <w:sz w:val="20"/>
          <w:szCs w:val="20"/>
          <w:u w:val="single"/>
        </w:rPr>
        <w:t xml:space="preserve"> Web&amp;Doc</w:t>
      </w:r>
      <w:r w:rsidR="009F43BE" w:rsidRPr="000A2D63">
        <w:rPr>
          <w:rFonts w:cs="Times-Roman"/>
          <w:sz w:val="20"/>
          <w:szCs w:val="20"/>
          <w:u w:val="single"/>
        </w:rPr>
        <w:t> »</w:t>
      </w:r>
      <w:r w:rsidRPr="000A2D63">
        <w:rPr>
          <w:rFonts w:cs="Times-Roman"/>
          <w:sz w:val="20"/>
          <w:szCs w:val="20"/>
          <w:u w:val="single"/>
        </w:rPr>
        <w:t xml:space="preserve"> :</w:t>
      </w:r>
      <w:r w:rsidRPr="000A2D63">
        <w:rPr>
          <w:rFonts w:cs="Times-Roman"/>
          <w:sz w:val="20"/>
          <w:szCs w:val="20"/>
        </w:rPr>
        <w:t xml:space="preserve"> un comité de présélection comprenant les organisateurs</w:t>
      </w:r>
    </w:p>
    <w:p w:rsidR="006F6DD1" w:rsidRPr="000A2D63" w:rsidRDefault="006F6DD1" w:rsidP="006F6DD1">
      <w:pPr>
        <w:autoSpaceDE w:val="0"/>
        <w:autoSpaceDN w:val="0"/>
        <w:adjustRightInd w:val="0"/>
        <w:spacing w:after="0" w:line="240" w:lineRule="auto"/>
        <w:rPr>
          <w:rFonts w:cs="Times-Roman"/>
          <w:sz w:val="20"/>
          <w:szCs w:val="20"/>
        </w:rPr>
      </w:pPr>
      <w:r w:rsidRPr="000A2D63">
        <w:rPr>
          <w:rFonts w:cs="Times-Roman"/>
          <w:sz w:val="20"/>
          <w:szCs w:val="20"/>
        </w:rPr>
        <w:t xml:space="preserve">(WEBDOCU.fr, </w:t>
      </w:r>
      <w:proofErr w:type="spellStart"/>
      <w:r w:rsidRPr="000A2D63">
        <w:rPr>
          <w:rFonts w:cs="Times-Roman"/>
          <w:sz w:val="20"/>
          <w:szCs w:val="20"/>
        </w:rPr>
        <w:t>KissKissBankBank</w:t>
      </w:r>
      <w:proofErr w:type="spellEnd"/>
      <w:r w:rsidR="009444D2" w:rsidRPr="000A2D63">
        <w:rPr>
          <w:rFonts w:cs="Times-Roman"/>
          <w:sz w:val="20"/>
          <w:szCs w:val="20"/>
        </w:rPr>
        <w:t xml:space="preserve"> et l’unité web&amp;doc FIGRA</w:t>
      </w:r>
      <w:r w:rsidRPr="000A2D63">
        <w:rPr>
          <w:rFonts w:cs="Times-Roman"/>
          <w:sz w:val="20"/>
          <w:szCs w:val="20"/>
        </w:rPr>
        <w:t>) effectuera une présélection des dossiers</w:t>
      </w:r>
    </w:p>
    <w:p w:rsidR="006F6DD1" w:rsidRPr="000A2D63" w:rsidRDefault="006F6DD1" w:rsidP="006F6DD1">
      <w:pPr>
        <w:autoSpaceDE w:val="0"/>
        <w:autoSpaceDN w:val="0"/>
        <w:adjustRightInd w:val="0"/>
        <w:spacing w:after="0" w:line="240" w:lineRule="auto"/>
        <w:rPr>
          <w:rFonts w:cs="Times-Roman"/>
          <w:sz w:val="20"/>
          <w:szCs w:val="20"/>
        </w:rPr>
      </w:pPr>
      <w:proofErr w:type="gramStart"/>
      <w:r w:rsidRPr="000A2D63">
        <w:rPr>
          <w:rFonts w:cs="Times-Roman"/>
          <w:sz w:val="20"/>
          <w:szCs w:val="20"/>
        </w:rPr>
        <w:t>reçus</w:t>
      </w:r>
      <w:proofErr w:type="gramEnd"/>
      <w:r w:rsidRPr="000A2D63">
        <w:rPr>
          <w:rFonts w:cs="Times-Roman"/>
          <w:sz w:val="20"/>
          <w:szCs w:val="20"/>
        </w:rPr>
        <w:t xml:space="preserve"> sur base des critères fixés par l’article 2 du présent règlement. </w:t>
      </w:r>
      <w:r w:rsidR="00AC0AB1" w:rsidRPr="000A2D63">
        <w:rPr>
          <w:rFonts w:cs="Times-Roman"/>
          <w:sz w:val="20"/>
          <w:szCs w:val="20"/>
        </w:rPr>
        <w:t xml:space="preserve">Clôture des inscriptions </w:t>
      </w:r>
      <w:r w:rsidR="001D5767">
        <w:rPr>
          <w:rFonts w:cs="Times-Roman"/>
          <w:sz w:val="20"/>
          <w:szCs w:val="20"/>
        </w:rPr>
        <w:t>LE 5</w:t>
      </w:r>
      <w:r w:rsidR="00AC0AB1" w:rsidRPr="000A2D63">
        <w:rPr>
          <w:rFonts w:cs="Times-Roman"/>
          <w:sz w:val="20"/>
          <w:szCs w:val="20"/>
        </w:rPr>
        <w:t xml:space="preserve"> DECEMBRE 201</w:t>
      </w:r>
      <w:r w:rsidR="001D5767">
        <w:rPr>
          <w:rFonts w:cs="Times-Roman"/>
          <w:sz w:val="20"/>
          <w:szCs w:val="20"/>
        </w:rPr>
        <w:t>3</w:t>
      </w:r>
      <w:r w:rsidR="00AC0AB1" w:rsidRPr="000A2D63">
        <w:rPr>
          <w:rFonts w:cs="Times-Roman"/>
          <w:sz w:val="20"/>
          <w:szCs w:val="20"/>
        </w:rPr>
        <w:t>.</w:t>
      </w:r>
      <w:r w:rsidR="00AC0AB1" w:rsidRPr="000A2D63">
        <w:rPr>
          <w:rFonts w:cs="Times-Roman"/>
          <w:sz w:val="20"/>
          <w:szCs w:val="20"/>
        </w:rPr>
        <w:br/>
      </w:r>
      <w:r w:rsidRPr="000A2D63">
        <w:rPr>
          <w:rFonts w:cs="Times-Roman"/>
          <w:sz w:val="20"/>
          <w:szCs w:val="20"/>
        </w:rPr>
        <w:t xml:space="preserve">Les dossiers </w:t>
      </w:r>
      <w:proofErr w:type="spellStart"/>
      <w:r w:rsidRPr="000A2D63">
        <w:rPr>
          <w:rFonts w:cs="Times-Roman"/>
          <w:sz w:val="20"/>
          <w:szCs w:val="20"/>
        </w:rPr>
        <w:t>pré</w:t>
      </w:r>
      <w:r w:rsidR="00D216BB" w:rsidRPr="000A2D63">
        <w:rPr>
          <w:rFonts w:cs="Times-Roman"/>
          <w:sz w:val="20"/>
          <w:szCs w:val="20"/>
        </w:rPr>
        <w:t>-sélection</w:t>
      </w:r>
      <w:r w:rsidRPr="000A2D63">
        <w:rPr>
          <w:rFonts w:cs="Times-Roman"/>
          <w:sz w:val="20"/>
          <w:szCs w:val="20"/>
        </w:rPr>
        <w:t>nés</w:t>
      </w:r>
      <w:proofErr w:type="spellEnd"/>
      <w:r w:rsidR="00AC0AB1" w:rsidRPr="000A2D63">
        <w:rPr>
          <w:rFonts w:cs="Times-Roman"/>
          <w:sz w:val="20"/>
          <w:szCs w:val="20"/>
        </w:rPr>
        <w:t xml:space="preserve"> </w:t>
      </w:r>
      <w:r w:rsidRPr="000A2D63">
        <w:rPr>
          <w:rFonts w:cs="Times-Roman"/>
          <w:sz w:val="20"/>
          <w:szCs w:val="20"/>
        </w:rPr>
        <w:t>seront ensuite transmis au jury de professionnels.</w:t>
      </w:r>
    </w:p>
    <w:p w:rsidR="006F6DD1" w:rsidRPr="000A2D63" w:rsidRDefault="006F6DD1" w:rsidP="006F6DD1">
      <w:pPr>
        <w:autoSpaceDE w:val="0"/>
        <w:autoSpaceDN w:val="0"/>
        <w:adjustRightInd w:val="0"/>
        <w:spacing w:after="0" w:line="240" w:lineRule="auto"/>
        <w:rPr>
          <w:rFonts w:cs="Times-Roman"/>
          <w:sz w:val="20"/>
          <w:szCs w:val="20"/>
        </w:rPr>
      </w:pPr>
      <w:r w:rsidRPr="000A2D63">
        <w:rPr>
          <w:rFonts w:cs="Times-Roman"/>
          <w:sz w:val="20"/>
          <w:szCs w:val="20"/>
          <w:u w:val="single"/>
        </w:rPr>
        <w:t xml:space="preserve">Pour la deuxième phase </w:t>
      </w:r>
      <w:r w:rsidR="009F43BE" w:rsidRPr="000A2D63">
        <w:rPr>
          <w:rFonts w:cs="Times-Roman"/>
          <w:sz w:val="20"/>
          <w:szCs w:val="20"/>
          <w:u w:val="single"/>
        </w:rPr>
        <w:t>« </w:t>
      </w:r>
      <w:r w:rsidR="009444D2" w:rsidRPr="000A2D63">
        <w:rPr>
          <w:rFonts w:cs="Times-Roman"/>
          <w:sz w:val="20"/>
          <w:szCs w:val="20"/>
          <w:u w:val="single"/>
        </w:rPr>
        <w:t>d’INSIDE Web&amp;Doc</w:t>
      </w:r>
      <w:r w:rsidR="009F43BE" w:rsidRPr="000A2D63">
        <w:rPr>
          <w:rFonts w:cs="Times-Roman"/>
          <w:sz w:val="20"/>
          <w:szCs w:val="20"/>
          <w:u w:val="single"/>
        </w:rPr>
        <w:t> »</w:t>
      </w:r>
      <w:r w:rsidRPr="000A2D63">
        <w:rPr>
          <w:rFonts w:cs="Times-Roman"/>
          <w:sz w:val="20"/>
          <w:szCs w:val="20"/>
          <w:u w:val="single"/>
        </w:rPr>
        <w:t>:</w:t>
      </w:r>
      <w:r w:rsidRPr="000A2D63">
        <w:rPr>
          <w:rFonts w:cs="Times-Roman"/>
          <w:sz w:val="20"/>
          <w:szCs w:val="20"/>
        </w:rPr>
        <w:t xml:space="preserve"> un jury de professionnels (dont la composition sera annoncée</w:t>
      </w:r>
    </w:p>
    <w:p w:rsidR="006F6DD1" w:rsidRPr="000A2D63" w:rsidRDefault="006F6DD1" w:rsidP="006F6DD1">
      <w:pPr>
        <w:autoSpaceDE w:val="0"/>
        <w:autoSpaceDN w:val="0"/>
        <w:adjustRightInd w:val="0"/>
        <w:spacing w:after="0" w:line="240" w:lineRule="auto"/>
        <w:rPr>
          <w:rFonts w:cs="Times-Roman"/>
          <w:sz w:val="20"/>
          <w:szCs w:val="20"/>
        </w:rPr>
      </w:pPr>
      <w:proofErr w:type="gramStart"/>
      <w:r w:rsidRPr="000A2D63">
        <w:rPr>
          <w:rFonts w:cs="Times-Roman"/>
          <w:sz w:val="20"/>
          <w:szCs w:val="20"/>
        </w:rPr>
        <w:t>ultérieurement</w:t>
      </w:r>
      <w:proofErr w:type="gramEnd"/>
      <w:r w:rsidRPr="000A2D63">
        <w:rPr>
          <w:rFonts w:cs="Times-Roman"/>
          <w:sz w:val="20"/>
          <w:szCs w:val="20"/>
        </w:rPr>
        <w:t xml:space="preserve">) sera chargé de sélectionner trois projets pour l’inscription sur </w:t>
      </w:r>
      <w:proofErr w:type="spellStart"/>
      <w:r w:rsidRPr="000A2D63">
        <w:rPr>
          <w:rFonts w:cs="Times-Roman"/>
          <w:sz w:val="20"/>
          <w:szCs w:val="20"/>
        </w:rPr>
        <w:t>Kisskissbankbank</w:t>
      </w:r>
      <w:proofErr w:type="spellEnd"/>
      <w:r w:rsidRPr="000A2D63">
        <w:rPr>
          <w:rFonts w:cs="Times-Roman"/>
          <w:sz w:val="20"/>
          <w:szCs w:val="20"/>
        </w:rPr>
        <w:t>. Ce</w:t>
      </w:r>
    </w:p>
    <w:p w:rsidR="006F6DD1" w:rsidRPr="000A2D63" w:rsidRDefault="006F6DD1" w:rsidP="009444D2">
      <w:pPr>
        <w:autoSpaceDE w:val="0"/>
        <w:autoSpaceDN w:val="0"/>
        <w:adjustRightInd w:val="0"/>
        <w:spacing w:after="0" w:line="240" w:lineRule="auto"/>
        <w:rPr>
          <w:rFonts w:cs="Times-Roman"/>
          <w:sz w:val="20"/>
          <w:szCs w:val="20"/>
        </w:rPr>
      </w:pPr>
      <w:proofErr w:type="gramStart"/>
      <w:r w:rsidRPr="000A2D63">
        <w:rPr>
          <w:rFonts w:cs="Times-Roman"/>
          <w:sz w:val="20"/>
          <w:szCs w:val="20"/>
        </w:rPr>
        <w:t>jury</w:t>
      </w:r>
      <w:proofErr w:type="gramEnd"/>
      <w:r w:rsidRPr="000A2D63">
        <w:rPr>
          <w:rFonts w:cs="Times-Roman"/>
          <w:sz w:val="20"/>
          <w:szCs w:val="20"/>
        </w:rPr>
        <w:t xml:space="preserve"> sera composé de personnalités du monde du web et des médias</w:t>
      </w:r>
      <w:r w:rsidR="009444D2" w:rsidRPr="000A2D63">
        <w:rPr>
          <w:rFonts w:cs="Times-Roman"/>
          <w:sz w:val="20"/>
          <w:szCs w:val="20"/>
        </w:rPr>
        <w:t xml:space="preserve"> et </w:t>
      </w:r>
      <w:r w:rsidRPr="000A2D63">
        <w:rPr>
          <w:rFonts w:cs="Times-Roman"/>
          <w:sz w:val="20"/>
          <w:szCs w:val="20"/>
        </w:rPr>
        <w:t xml:space="preserve"> du milieu du </w:t>
      </w:r>
      <w:proofErr w:type="spellStart"/>
      <w:r w:rsidRPr="000A2D63">
        <w:rPr>
          <w:rFonts w:cs="Times-Roman"/>
          <w:sz w:val="20"/>
          <w:szCs w:val="20"/>
        </w:rPr>
        <w:t>webdocumentaire</w:t>
      </w:r>
      <w:proofErr w:type="spellEnd"/>
      <w:r w:rsidRPr="000A2D63">
        <w:rPr>
          <w:rFonts w:cs="Times-Roman"/>
          <w:sz w:val="20"/>
          <w:szCs w:val="20"/>
        </w:rPr>
        <w:t>.</w:t>
      </w:r>
      <w:r w:rsidR="00AC0AB1" w:rsidRPr="000A2D63">
        <w:rPr>
          <w:rFonts w:cs="Times-Roman"/>
          <w:sz w:val="20"/>
          <w:szCs w:val="20"/>
        </w:rPr>
        <w:t xml:space="preserve"> Ils rendront la sélection des </w:t>
      </w:r>
      <w:r w:rsidR="00B446AD" w:rsidRPr="000A2D63">
        <w:rPr>
          <w:rFonts w:cs="Times-Roman"/>
          <w:sz w:val="20"/>
          <w:szCs w:val="20"/>
        </w:rPr>
        <w:t>projets</w:t>
      </w:r>
      <w:r w:rsidR="00AC0AB1" w:rsidRPr="000A2D63">
        <w:rPr>
          <w:rFonts w:cs="Times-Roman"/>
          <w:sz w:val="20"/>
          <w:szCs w:val="20"/>
        </w:rPr>
        <w:t xml:space="preserve"> le </w:t>
      </w:r>
      <w:r w:rsidR="001D5767">
        <w:rPr>
          <w:rFonts w:cs="Times-Roman"/>
          <w:sz w:val="20"/>
          <w:szCs w:val="20"/>
        </w:rPr>
        <w:t>18 DECEMBRE 2013</w:t>
      </w:r>
      <w:r w:rsidR="00AC0AB1" w:rsidRPr="000A2D63">
        <w:rPr>
          <w:rFonts w:cs="Times-Roman"/>
          <w:sz w:val="20"/>
          <w:szCs w:val="20"/>
        </w:rPr>
        <w:t xml:space="preserve">. Les 3 </w:t>
      </w:r>
      <w:r w:rsidR="00B446AD" w:rsidRPr="000A2D63">
        <w:rPr>
          <w:rFonts w:cs="Times-Roman"/>
          <w:sz w:val="20"/>
          <w:szCs w:val="20"/>
        </w:rPr>
        <w:t>projets retenus ont alors jus</w:t>
      </w:r>
      <w:r w:rsidR="00AC0AB1" w:rsidRPr="000A2D63">
        <w:rPr>
          <w:rFonts w:cs="Times-Roman"/>
          <w:sz w:val="20"/>
          <w:szCs w:val="20"/>
        </w:rPr>
        <w:t>q</w:t>
      </w:r>
      <w:r w:rsidR="00B446AD" w:rsidRPr="000A2D63">
        <w:rPr>
          <w:rFonts w:cs="Times-Roman"/>
          <w:sz w:val="20"/>
          <w:szCs w:val="20"/>
        </w:rPr>
        <w:t>u</w:t>
      </w:r>
      <w:r w:rsidR="00AC0AB1" w:rsidRPr="000A2D63">
        <w:rPr>
          <w:rFonts w:cs="Times-Roman"/>
          <w:sz w:val="20"/>
          <w:szCs w:val="20"/>
        </w:rPr>
        <w:t xml:space="preserve">’au </w:t>
      </w:r>
      <w:r w:rsidR="001D5767">
        <w:rPr>
          <w:rFonts w:cs="Times-Roman"/>
          <w:sz w:val="20"/>
          <w:szCs w:val="20"/>
        </w:rPr>
        <w:t>28 DECEMBRE 2013</w:t>
      </w:r>
      <w:r w:rsidR="00AC0AB1" w:rsidRPr="000A2D63">
        <w:rPr>
          <w:rFonts w:cs="Times-Roman"/>
          <w:sz w:val="20"/>
          <w:szCs w:val="20"/>
        </w:rPr>
        <w:t xml:space="preserve"> pour confirmer leur participation et rencontrer </w:t>
      </w:r>
      <w:proofErr w:type="spellStart"/>
      <w:r w:rsidR="00AC0AB1" w:rsidRPr="000A2D63">
        <w:rPr>
          <w:rFonts w:cs="Times-Roman"/>
          <w:sz w:val="20"/>
          <w:szCs w:val="20"/>
        </w:rPr>
        <w:t>KissKissBankBank</w:t>
      </w:r>
      <w:proofErr w:type="spellEnd"/>
      <w:r w:rsidR="00AC0AB1" w:rsidRPr="000A2D63">
        <w:rPr>
          <w:rFonts w:cs="Times-Roman"/>
          <w:sz w:val="20"/>
          <w:szCs w:val="20"/>
        </w:rPr>
        <w:t xml:space="preserve"> pour affiner le modèle de collecte. Les 3 </w:t>
      </w:r>
      <w:r w:rsidR="00B446AD" w:rsidRPr="000A2D63">
        <w:rPr>
          <w:rFonts w:cs="Times-Roman"/>
          <w:sz w:val="20"/>
          <w:szCs w:val="20"/>
        </w:rPr>
        <w:t>sélectionnés rencontrero</w:t>
      </w:r>
      <w:r w:rsidR="00AC0AB1" w:rsidRPr="000A2D63">
        <w:rPr>
          <w:rFonts w:cs="Times-Roman"/>
          <w:sz w:val="20"/>
          <w:szCs w:val="20"/>
        </w:rPr>
        <w:t xml:space="preserve">nt également les fondateurs de Webdocu.fr avec lesquels ils </w:t>
      </w:r>
      <w:r w:rsidR="00B446AD" w:rsidRPr="000A2D63">
        <w:rPr>
          <w:rFonts w:cs="Times-Roman"/>
          <w:sz w:val="20"/>
          <w:szCs w:val="20"/>
        </w:rPr>
        <w:t>réaliseront une vidéo du projet</w:t>
      </w:r>
      <w:r w:rsidR="00AC0AB1" w:rsidRPr="000A2D63">
        <w:rPr>
          <w:rFonts w:cs="Times-Roman"/>
          <w:sz w:val="20"/>
          <w:szCs w:val="20"/>
        </w:rPr>
        <w:t>.</w:t>
      </w:r>
    </w:p>
    <w:p w:rsidR="006F6DD1" w:rsidRPr="000A2D63" w:rsidRDefault="006F6DD1" w:rsidP="006F6DD1">
      <w:pPr>
        <w:autoSpaceDE w:val="0"/>
        <w:autoSpaceDN w:val="0"/>
        <w:adjustRightInd w:val="0"/>
        <w:spacing w:after="0" w:line="240" w:lineRule="auto"/>
        <w:rPr>
          <w:rFonts w:cs="Times-Roman"/>
          <w:sz w:val="20"/>
          <w:szCs w:val="20"/>
        </w:rPr>
      </w:pPr>
      <w:r w:rsidRPr="000A2D63">
        <w:rPr>
          <w:rFonts w:cs="Times-Roman"/>
          <w:sz w:val="20"/>
          <w:szCs w:val="20"/>
          <w:u w:val="single"/>
        </w:rPr>
        <w:t xml:space="preserve">Pour la troisième phase </w:t>
      </w:r>
      <w:r w:rsidR="009F43BE" w:rsidRPr="000A2D63">
        <w:rPr>
          <w:rFonts w:cs="Times-Roman"/>
          <w:sz w:val="20"/>
          <w:szCs w:val="20"/>
          <w:u w:val="single"/>
        </w:rPr>
        <w:t>« </w:t>
      </w:r>
      <w:r w:rsidR="009444D2" w:rsidRPr="000A2D63">
        <w:rPr>
          <w:rFonts w:cs="Times-Roman"/>
          <w:sz w:val="20"/>
          <w:szCs w:val="20"/>
          <w:u w:val="single"/>
        </w:rPr>
        <w:t>d’INSIDE Web&amp;Doc</w:t>
      </w:r>
      <w:r w:rsidR="009F43BE" w:rsidRPr="000A2D63">
        <w:rPr>
          <w:rFonts w:cs="Times-Roman"/>
          <w:sz w:val="20"/>
          <w:szCs w:val="20"/>
          <w:u w:val="single"/>
        </w:rPr>
        <w:t> »</w:t>
      </w:r>
      <w:r w:rsidRPr="000A2D63">
        <w:rPr>
          <w:rFonts w:cs="Times-Roman"/>
          <w:sz w:val="20"/>
          <w:szCs w:val="20"/>
          <w:u w:val="single"/>
        </w:rPr>
        <w:t>:</w:t>
      </w:r>
      <w:r w:rsidRPr="000A2D63">
        <w:rPr>
          <w:rFonts w:cs="Times-Roman"/>
          <w:sz w:val="20"/>
          <w:szCs w:val="20"/>
        </w:rPr>
        <w:t xml:space="preserve"> Les 3 projets seront inscrits sur </w:t>
      </w:r>
      <w:proofErr w:type="spellStart"/>
      <w:r w:rsidRPr="000A2D63">
        <w:rPr>
          <w:rFonts w:cs="Times-Roman"/>
          <w:sz w:val="20"/>
          <w:szCs w:val="20"/>
        </w:rPr>
        <w:t>KissKissBankBank</w:t>
      </w:r>
      <w:proofErr w:type="spellEnd"/>
      <w:r w:rsidRPr="000A2D63">
        <w:rPr>
          <w:rFonts w:cs="Times-Roman"/>
          <w:sz w:val="20"/>
          <w:szCs w:val="20"/>
        </w:rPr>
        <w:t xml:space="preserve"> </w:t>
      </w:r>
      <w:r w:rsidR="00760E83" w:rsidRPr="000A2D63">
        <w:rPr>
          <w:rFonts w:cs="Times-Roman"/>
          <w:sz w:val="20"/>
          <w:szCs w:val="20"/>
        </w:rPr>
        <w:t>du 1</w:t>
      </w:r>
      <w:r w:rsidR="001D5767">
        <w:rPr>
          <w:rFonts w:cs="Times-Roman"/>
          <w:sz w:val="20"/>
          <w:szCs w:val="20"/>
        </w:rPr>
        <w:t>ER janvier 2014</w:t>
      </w:r>
      <w:r w:rsidR="009444D2" w:rsidRPr="000A2D63">
        <w:rPr>
          <w:rFonts w:cs="Times-Roman"/>
          <w:sz w:val="20"/>
          <w:szCs w:val="20"/>
        </w:rPr>
        <w:t xml:space="preserve"> au </w:t>
      </w:r>
      <w:r w:rsidR="00760E83" w:rsidRPr="000A2D63">
        <w:rPr>
          <w:rFonts w:cs="Times-Roman"/>
          <w:sz w:val="20"/>
          <w:szCs w:val="20"/>
        </w:rPr>
        <w:t>15 Mars</w:t>
      </w:r>
      <w:r w:rsidR="001D5767">
        <w:rPr>
          <w:rFonts w:cs="Times-Roman"/>
          <w:sz w:val="20"/>
          <w:szCs w:val="20"/>
        </w:rPr>
        <w:t xml:space="preserve"> 2014</w:t>
      </w:r>
      <w:r w:rsidR="009444D2" w:rsidRPr="000A2D63">
        <w:rPr>
          <w:rFonts w:cs="Times-Roman"/>
          <w:sz w:val="20"/>
          <w:szCs w:val="20"/>
        </w:rPr>
        <w:t xml:space="preserve"> </w:t>
      </w:r>
      <w:r w:rsidRPr="000A2D63">
        <w:rPr>
          <w:rFonts w:cs="Times-Roman"/>
          <w:sz w:val="20"/>
          <w:szCs w:val="20"/>
        </w:rPr>
        <w:t>et auront</w:t>
      </w:r>
      <w:r w:rsidR="009444D2" w:rsidRPr="000A2D63">
        <w:rPr>
          <w:rFonts w:cs="Times-Roman"/>
          <w:sz w:val="20"/>
          <w:szCs w:val="20"/>
        </w:rPr>
        <w:t xml:space="preserve"> </w:t>
      </w:r>
      <w:r w:rsidR="001D5767">
        <w:rPr>
          <w:rFonts w:cs="Times-Roman"/>
          <w:sz w:val="20"/>
          <w:szCs w:val="20"/>
        </w:rPr>
        <w:t xml:space="preserve">plus de </w:t>
      </w:r>
      <w:r w:rsidR="009444D2" w:rsidRPr="000A2D63">
        <w:rPr>
          <w:rFonts w:cs="Times-Roman"/>
          <w:sz w:val="20"/>
          <w:szCs w:val="20"/>
        </w:rPr>
        <w:t>2</w:t>
      </w:r>
      <w:r w:rsidRPr="000A2D63">
        <w:rPr>
          <w:rFonts w:cs="Times-Roman"/>
          <w:sz w:val="20"/>
          <w:szCs w:val="20"/>
        </w:rPr>
        <w:t xml:space="preserve"> mois pour </w:t>
      </w:r>
      <w:r w:rsidR="009444D2" w:rsidRPr="000A2D63">
        <w:rPr>
          <w:rFonts w:cs="Times-Roman"/>
          <w:sz w:val="20"/>
          <w:szCs w:val="20"/>
        </w:rPr>
        <w:t>atteindre le meilleur niveau</w:t>
      </w:r>
      <w:r w:rsidRPr="000A2D63">
        <w:rPr>
          <w:rFonts w:cs="Times-Roman"/>
          <w:sz w:val="20"/>
          <w:szCs w:val="20"/>
        </w:rPr>
        <w:t xml:space="preserve"> de leur collecte de fonds.</w:t>
      </w:r>
      <w:r w:rsidR="00B446AD" w:rsidRPr="000A2D63">
        <w:rPr>
          <w:rFonts w:cs="Times-Roman"/>
          <w:sz w:val="20"/>
          <w:szCs w:val="20"/>
        </w:rPr>
        <w:t xml:space="preserve"> D</w:t>
      </w:r>
      <w:r w:rsidR="00760E83" w:rsidRPr="000A2D63">
        <w:rPr>
          <w:rFonts w:cs="Times-Roman"/>
          <w:sz w:val="20"/>
          <w:szCs w:val="20"/>
        </w:rPr>
        <w:t xml:space="preserve">ès qu’ils auront atteint leur objectif de collecte de fond ils recevront  </w:t>
      </w:r>
      <w:r w:rsidRPr="000A2D63">
        <w:rPr>
          <w:rFonts w:cs="Times-Roman"/>
          <w:sz w:val="20"/>
          <w:szCs w:val="20"/>
        </w:rPr>
        <w:t xml:space="preserve"> automatiquement</w:t>
      </w:r>
      <w:r w:rsidR="009F43BE" w:rsidRPr="000A2D63">
        <w:rPr>
          <w:rFonts w:cs="Times-Roman"/>
          <w:sz w:val="20"/>
          <w:szCs w:val="20"/>
        </w:rPr>
        <w:t xml:space="preserve"> l</w:t>
      </w:r>
      <w:r w:rsidR="009444D2" w:rsidRPr="000A2D63">
        <w:rPr>
          <w:rFonts w:cs="Times-Roman"/>
          <w:sz w:val="20"/>
          <w:szCs w:val="20"/>
        </w:rPr>
        <w:t>e titre d’</w:t>
      </w:r>
      <w:r w:rsidR="009444D2" w:rsidRPr="001D5767">
        <w:rPr>
          <w:rFonts w:cs="Times-Roman"/>
          <w:b/>
          <w:i/>
          <w:color w:val="FF0000"/>
          <w:sz w:val="20"/>
          <w:szCs w:val="20"/>
        </w:rPr>
        <w:t>INSIDER</w:t>
      </w:r>
      <w:r w:rsidR="009444D2" w:rsidRPr="000A2D63">
        <w:rPr>
          <w:rFonts w:cs="Times-Roman"/>
          <w:sz w:val="20"/>
          <w:szCs w:val="20"/>
        </w:rPr>
        <w:t xml:space="preserve"> </w:t>
      </w:r>
      <w:r w:rsidRPr="000A2D63">
        <w:rPr>
          <w:rFonts w:cs="Times-Roman"/>
          <w:sz w:val="20"/>
          <w:szCs w:val="20"/>
        </w:rPr>
        <w:t>et continuent de bénéficier</w:t>
      </w:r>
      <w:r w:rsidR="009F43BE" w:rsidRPr="000A2D63">
        <w:rPr>
          <w:rFonts w:cs="Times-Roman"/>
          <w:sz w:val="20"/>
          <w:szCs w:val="20"/>
        </w:rPr>
        <w:t xml:space="preserve"> </w:t>
      </w:r>
      <w:r w:rsidRPr="000A2D63">
        <w:rPr>
          <w:rFonts w:cs="Times-Roman"/>
          <w:sz w:val="20"/>
          <w:szCs w:val="20"/>
        </w:rPr>
        <w:t xml:space="preserve">de la mise en avant de </w:t>
      </w:r>
      <w:proofErr w:type="spellStart"/>
      <w:r w:rsidR="009444D2" w:rsidRPr="000A2D63">
        <w:rPr>
          <w:rFonts w:cs="Times-Roman"/>
          <w:sz w:val="20"/>
          <w:szCs w:val="20"/>
        </w:rPr>
        <w:t>Kisskissbankbank</w:t>
      </w:r>
      <w:proofErr w:type="spellEnd"/>
      <w:r w:rsidR="00760E83" w:rsidRPr="000A2D63">
        <w:rPr>
          <w:rFonts w:cs="Times-Roman"/>
          <w:sz w:val="20"/>
          <w:szCs w:val="20"/>
        </w:rPr>
        <w:t xml:space="preserve"> et de leur accompagnement</w:t>
      </w:r>
      <w:r w:rsidRPr="000A2D63">
        <w:rPr>
          <w:rFonts w:cs="Times-Roman"/>
          <w:sz w:val="20"/>
          <w:szCs w:val="20"/>
        </w:rPr>
        <w:t>.</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Les décisions du jury, comme celles du comité de présélection, sont sans appel.</w:t>
      </w:r>
    </w:p>
    <w:p w:rsidR="006F6DD1" w:rsidRPr="00395C21" w:rsidRDefault="006F6DD1" w:rsidP="006F6DD1">
      <w:pPr>
        <w:autoSpaceDE w:val="0"/>
        <w:autoSpaceDN w:val="0"/>
        <w:adjustRightInd w:val="0"/>
        <w:spacing w:after="0" w:line="240" w:lineRule="auto"/>
        <w:rPr>
          <w:rFonts w:cs="TimesNewRomanPSMT"/>
          <w:sz w:val="20"/>
          <w:szCs w:val="20"/>
        </w:rPr>
      </w:pPr>
      <w:r w:rsidRPr="00530174">
        <w:rPr>
          <w:rFonts w:cs="TimesNewRomanPSMT"/>
          <w:color w:val="000000"/>
          <w:sz w:val="20"/>
          <w:szCs w:val="20"/>
        </w:rPr>
        <w:t>Les candidats retenus devront, dans un délai de 5 jours ouvrés à compter de la date d’envoi du</w:t>
      </w:r>
      <w:r w:rsidR="009F43BE">
        <w:rPr>
          <w:rFonts w:cs="TimesNewRomanPSMT"/>
          <w:color w:val="000000"/>
          <w:sz w:val="20"/>
          <w:szCs w:val="20"/>
        </w:rPr>
        <w:t xml:space="preserve"> </w:t>
      </w:r>
      <w:r w:rsidRPr="00530174">
        <w:rPr>
          <w:rFonts w:cs="TimesNewRomanPSMT"/>
          <w:color w:val="000000"/>
          <w:sz w:val="20"/>
          <w:szCs w:val="20"/>
        </w:rPr>
        <w:t xml:space="preserve">courrier électronique informant de leur sélection accuser réception par retour de mail. </w:t>
      </w:r>
      <w:r w:rsidR="009F43BE">
        <w:rPr>
          <w:rFonts w:cs="TimesNewRomanPSMT"/>
          <w:color w:val="000000"/>
          <w:sz w:val="20"/>
          <w:szCs w:val="20"/>
        </w:rPr>
        <w:t xml:space="preserve">Ce </w:t>
      </w:r>
      <w:r w:rsidRPr="00530174">
        <w:rPr>
          <w:rFonts w:cs="TimesNewRomanPSMT"/>
          <w:color w:val="000000"/>
          <w:sz w:val="20"/>
          <w:szCs w:val="20"/>
        </w:rPr>
        <w:t>Retour les</w:t>
      </w:r>
      <w:r w:rsidR="009F43BE">
        <w:rPr>
          <w:rFonts w:cs="TimesNewRomanPSMT"/>
          <w:color w:val="000000"/>
          <w:sz w:val="20"/>
          <w:szCs w:val="20"/>
        </w:rPr>
        <w:t xml:space="preserve"> </w:t>
      </w:r>
      <w:r w:rsidRPr="00530174">
        <w:rPr>
          <w:rFonts w:cs="TimesNewRomanPSMT"/>
          <w:color w:val="000000"/>
          <w:sz w:val="20"/>
          <w:szCs w:val="20"/>
        </w:rPr>
        <w:t>engageant ainsi jusqu'à la fin de la compétition.</w:t>
      </w:r>
      <w:r w:rsidR="003557C6">
        <w:rPr>
          <w:rFonts w:cs="TimesNewRomanPSMT"/>
          <w:color w:val="000000"/>
          <w:sz w:val="20"/>
          <w:szCs w:val="20"/>
        </w:rPr>
        <w:t xml:space="preserve"> </w:t>
      </w:r>
      <w:r w:rsidR="003557C6" w:rsidRPr="00395C21">
        <w:rPr>
          <w:rFonts w:cs="TimesNewRomanPSMT"/>
          <w:sz w:val="20"/>
          <w:szCs w:val="20"/>
        </w:rPr>
        <w:t>Au cas où le candidat retenu n’accuserait pas réception par mail, leur dossier serait retiré de la sélection.</w:t>
      </w:r>
    </w:p>
    <w:p w:rsidR="006F6DD1"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Les dossiers seront reproduits en autant d’exemplaires que nécessaire pour permettre leur examen</w:t>
      </w:r>
      <w:r w:rsidR="009F43BE">
        <w:rPr>
          <w:rFonts w:cs="TimesNewRomanPSMT"/>
          <w:color w:val="000000"/>
          <w:sz w:val="20"/>
          <w:szCs w:val="20"/>
        </w:rPr>
        <w:t xml:space="preserve"> </w:t>
      </w:r>
      <w:r w:rsidRPr="00530174">
        <w:rPr>
          <w:rFonts w:cs="TimesNewRomanPSMT"/>
          <w:color w:val="000000"/>
          <w:sz w:val="20"/>
          <w:szCs w:val="20"/>
        </w:rPr>
        <w:t>et/ou conservation, ce que le candidat accepte expressément.</w:t>
      </w:r>
    </w:p>
    <w:p w:rsidR="00530174" w:rsidRPr="00530174" w:rsidRDefault="00530174" w:rsidP="006F6DD1">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 xml:space="preserve">Article 4 : Paternité des </w:t>
      </w:r>
      <w:proofErr w:type="spellStart"/>
      <w:r w:rsidRPr="00530174">
        <w:rPr>
          <w:rFonts w:cs="TimesNewRomanPS-BoldMT"/>
          <w:b/>
          <w:bCs/>
          <w:color w:val="000000"/>
          <w:sz w:val="20"/>
          <w:szCs w:val="20"/>
        </w:rPr>
        <w:t>oeuvres</w:t>
      </w:r>
      <w:proofErr w:type="spellEnd"/>
      <w:r w:rsidRPr="00530174">
        <w:rPr>
          <w:rFonts w:cs="TimesNewRomanPS-BoldMT"/>
          <w:b/>
          <w:bCs/>
          <w:color w:val="000000"/>
          <w:sz w:val="20"/>
          <w:szCs w:val="20"/>
        </w:rPr>
        <w:t xml:space="preserve"> - Responsabilité</w:t>
      </w:r>
    </w:p>
    <w:p w:rsidR="006F6DD1" w:rsidRPr="00530174" w:rsidRDefault="006F6DD1" w:rsidP="001D5767">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Les dossiers présentés doivent être entièrement originaux au sens du code de la propriété</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intellectuelle</w:t>
      </w:r>
      <w:proofErr w:type="gramEnd"/>
      <w:r w:rsidRPr="00530174">
        <w:rPr>
          <w:rFonts w:cs="TimesNewRomanPSMT"/>
          <w:color w:val="000000"/>
          <w:sz w:val="20"/>
          <w:szCs w:val="20"/>
        </w:rPr>
        <w:t xml:space="preserve"> et le candidat déclare être l’unique auteur et disposer du droit de présenter son dossier</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dans</w:t>
      </w:r>
      <w:proofErr w:type="gramEnd"/>
      <w:r w:rsidRPr="00530174">
        <w:rPr>
          <w:rFonts w:cs="TimesNewRomanPSMT"/>
          <w:color w:val="000000"/>
          <w:sz w:val="20"/>
          <w:szCs w:val="20"/>
        </w:rPr>
        <w:t xml:space="preserve"> le cadre et les conditions du présent concours. Le candidat désignera et mandatera, en cas de</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pluralité</w:t>
      </w:r>
      <w:proofErr w:type="gramEnd"/>
      <w:r w:rsidRPr="00530174">
        <w:rPr>
          <w:rFonts w:cs="TimesNewRomanPSMT"/>
          <w:color w:val="000000"/>
          <w:sz w:val="20"/>
          <w:szCs w:val="20"/>
        </w:rPr>
        <w:t xml:space="preserve"> d’auteurs de l’</w:t>
      </w:r>
      <w:proofErr w:type="spellStart"/>
      <w:r w:rsidRPr="00530174">
        <w:rPr>
          <w:rFonts w:cs="TimesNewRomanPSMT"/>
          <w:color w:val="000000"/>
          <w:sz w:val="20"/>
          <w:szCs w:val="20"/>
        </w:rPr>
        <w:t>oeuvre</w:t>
      </w:r>
      <w:proofErr w:type="spellEnd"/>
      <w:r w:rsidRPr="00530174">
        <w:rPr>
          <w:rFonts w:cs="TimesNewRomanPSMT"/>
          <w:color w:val="000000"/>
          <w:sz w:val="20"/>
          <w:szCs w:val="20"/>
        </w:rPr>
        <w:t xml:space="preserve"> présentée, la personne physique qui représentera l’ensemble des</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auteurs</w:t>
      </w:r>
      <w:proofErr w:type="gramEnd"/>
      <w:r w:rsidRPr="00530174">
        <w:rPr>
          <w:rFonts w:cs="TimesNewRomanPSMT"/>
          <w:color w:val="000000"/>
          <w:sz w:val="20"/>
          <w:szCs w:val="20"/>
        </w:rPr>
        <w:t xml:space="preserve"> lors de la remise du prix et qui retirera le prix au nom de l’ensemble des auteurs. Les</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organisateurs</w:t>
      </w:r>
      <w:proofErr w:type="gramEnd"/>
      <w:r w:rsidRPr="00530174">
        <w:rPr>
          <w:rFonts w:cs="TimesNewRomanPSMT"/>
          <w:color w:val="000000"/>
          <w:sz w:val="20"/>
          <w:szCs w:val="20"/>
        </w:rPr>
        <w:t xml:space="preserve"> ne pourront être tenus responsables de déclarations fausses ou erronées faites par les</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candidats</w:t>
      </w:r>
      <w:proofErr w:type="gramEnd"/>
      <w:r w:rsidRPr="00530174">
        <w:rPr>
          <w:rFonts w:cs="TimesNewRomanPSMT"/>
          <w:color w:val="000000"/>
          <w:sz w:val="20"/>
          <w:szCs w:val="20"/>
        </w:rPr>
        <w:t>. Le candidat peut concourir sous un pseudonyme, mais il doit néanmoins déposer sa</w:t>
      </w:r>
    </w:p>
    <w:p w:rsidR="006F6DD1"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candidature</w:t>
      </w:r>
      <w:proofErr w:type="gramEnd"/>
      <w:r w:rsidRPr="00530174">
        <w:rPr>
          <w:rFonts w:cs="TimesNewRomanPSMT"/>
          <w:color w:val="000000"/>
          <w:sz w:val="20"/>
          <w:szCs w:val="20"/>
        </w:rPr>
        <w:t xml:space="preserve"> sous sa véritable identité qui ne sera révélée que s’il en exprime le désir.</w:t>
      </w:r>
    </w:p>
    <w:p w:rsidR="006F6DD1" w:rsidRPr="00530174" w:rsidRDefault="006F6DD1" w:rsidP="001D5767">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 candidat se déclare comme étant personnellement titulaire [ou dûment mandaté] de l’intégralité</w:t>
      </w:r>
    </w:p>
    <w:p w:rsidR="00CF1F35" w:rsidRPr="00530174" w:rsidRDefault="006F6DD1" w:rsidP="001D5767">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des</w:t>
      </w:r>
      <w:proofErr w:type="gramEnd"/>
      <w:r w:rsidRPr="00530174">
        <w:rPr>
          <w:rFonts w:cs="TimesNewRomanPSMT"/>
          <w:color w:val="000000"/>
          <w:sz w:val="20"/>
          <w:szCs w:val="20"/>
        </w:rPr>
        <w:t xml:space="preserve"> droits du projet en tous ses éléments et garantit</w:t>
      </w:r>
      <w:r w:rsidR="002041DF" w:rsidRPr="00530174">
        <w:rPr>
          <w:rFonts w:cs="TimesNewRomanPSMT"/>
          <w:color w:val="000000"/>
          <w:sz w:val="20"/>
          <w:szCs w:val="20"/>
        </w:rPr>
        <w:t xml:space="preserve"> l’Unité Web&amp;Doc FIGRA</w:t>
      </w:r>
      <w:r w:rsidR="005C0698" w:rsidRPr="00530174">
        <w:rPr>
          <w:rFonts w:cs="TimesNewRomanPSMT"/>
          <w:color w:val="000000"/>
          <w:sz w:val="20"/>
          <w:szCs w:val="20"/>
        </w:rPr>
        <w:t>,</w:t>
      </w:r>
      <w:r w:rsidRPr="00530174">
        <w:rPr>
          <w:rFonts w:cs="TimesNewRomanPSMT"/>
          <w:color w:val="000000"/>
          <w:sz w:val="20"/>
          <w:szCs w:val="20"/>
        </w:rPr>
        <w:t xml:space="preserve"> WEBDOCU.fr, </w:t>
      </w:r>
      <w:proofErr w:type="spellStart"/>
      <w:r w:rsidRPr="00530174">
        <w:rPr>
          <w:rFonts w:cs="TimesNewRomanPSMT"/>
          <w:color w:val="000000"/>
          <w:sz w:val="20"/>
          <w:szCs w:val="20"/>
        </w:rPr>
        <w:t>Kisskissbankbank</w:t>
      </w:r>
      <w:proofErr w:type="spellEnd"/>
      <w:r w:rsidRPr="00530174">
        <w:rPr>
          <w:rFonts w:cs="TimesNewRomanPSMT"/>
          <w:color w:val="000000"/>
          <w:sz w:val="20"/>
          <w:szCs w:val="20"/>
        </w:rPr>
        <w:t>-</w:t>
      </w:r>
    </w:p>
    <w:p w:rsidR="006F6DD1" w:rsidRPr="00530174" w:rsidRDefault="006F6DD1" w:rsidP="001D5767">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 xml:space="preserve"> </w:t>
      </w:r>
      <w:proofErr w:type="gramStart"/>
      <w:r w:rsidRPr="00530174">
        <w:rPr>
          <w:rFonts w:cs="TimesNewRomanPSMT"/>
          <w:color w:val="000000"/>
          <w:sz w:val="20"/>
          <w:szCs w:val="20"/>
        </w:rPr>
        <w:t>contre</w:t>
      </w:r>
      <w:proofErr w:type="gramEnd"/>
      <w:r w:rsidRPr="00530174">
        <w:rPr>
          <w:rFonts w:cs="TimesNewRomanPSMT"/>
          <w:color w:val="000000"/>
          <w:sz w:val="20"/>
          <w:szCs w:val="20"/>
        </w:rPr>
        <w:t xml:space="preserve"> toute réclamation, revendication, action émanant de toute personne physique ou</w:t>
      </w:r>
    </w:p>
    <w:p w:rsidR="006F6DD1" w:rsidRPr="00395C21" w:rsidRDefault="006F6DD1" w:rsidP="001D5767">
      <w:pPr>
        <w:autoSpaceDE w:val="0"/>
        <w:autoSpaceDN w:val="0"/>
        <w:adjustRightInd w:val="0"/>
        <w:spacing w:after="0" w:line="240" w:lineRule="auto"/>
        <w:rPr>
          <w:rFonts w:cs="TimesNewRomanPSMT"/>
          <w:sz w:val="20"/>
          <w:szCs w:val="20"/>
        </w:rPr>
      </w:pPr>
      <w:proofErr w:type="gramStart"/>
      <w:r w:rsidRPr="00530174">
        <w:rPr>
          <w:rFonts w:cs="TimesNewRomanPSMT"/>
          <w:color w:val="000000"/>
          <w:sz w:val="20"/>
          <w:szCs w:val="20"/>
        </w:rPr>
        <w:t>morale</w:t>
      </w:r>
      <w:proofErr w:type="gramEnd"/>
      <w:r w:rsidRPr="00530174">
        <w:rPr>
          <w:rFonts w:cs="TimesNewRomanPSMT"/>
          <w:color w:val="000000"/>
          <w:sz w:val="20"/>
          <w:szCs w:val="20"/>
        </w:rPr>
        <w:t xml:space="preserve"> qui estimerait avoir des droits sur le projet.</w:t>
      </w:r>
      <w:r w:rsidR="003557C6">
        <w:rPr>
          <w:rFonts w:cs="TimesNewRomanPSMT"/>
          <w:color w:val="000000"/>
          <w:sz w:val="20"/>
          <w:szCs w:val="20"/>
        </w:rPr>
        <w:t xml:space="preserve"> </w:t>
      </w:r>
      <w:r w:rsidR="003557C6">
        <w:rPr>
          <w:rFonts w:cs="TimesNewRomanPSMT"/>
          <w:color w:val="C00000"/>
          <w:sz w:val="20"/>
          <w:szCs w:val="20"/>
        </w:rPr>
        <w:t xml:space="preserve"> </w:t>
      </w:r>
      <w:r w:rsidR="003557C6" w:rsidRPr="00395C21">
        <w:rPr>
          <w:rFonts w:cs="TimesNewRomanPSMT"/>
          <w:sz w:val="20"/>
          <w:szCs w:val="20"/>
        </w:rPr>
        <w:t>Le candidat qui n’aura pas justifié de son identité complète et de ses coordonnées ou qui les aura fournies de façon inexacte ou mensongère sera disqualifié, tout comme celui refusant les collectes, enregistrements et utilisations des informations à caractère nominatif le concernant et nécessaires pour les besoins de la gestion du prix.</w:t>
      </w:r>
    </w:p>
    <w:p w:rsidR="00530174" w:rsidRPr="00530174" w:rsidRDefault="00530174" w:rsidP="009F43BE">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5 : Désignation des projets à inscrire et récompense</w:t>
      </w:r>
    </w:p>
    <w:p w:rsidR="006F6DD1" w:rsidRPr="000A2D63" w:rsidRDefault="006F6DD1" w:rsidP="006F6DD1">
      <w:pPr>
        <w:autoSpaceDE w:val="0"/>
        <w:autoSpaceDN w:val="0"/>
        <w:adjustRightInd w:val="0"/>
        <w:spacing w:after="0" w:line="240" w:lineRule="auto"/>
        <w:rPr>
          <w:rFonts w:cs="TimesNewRomanPSMT"/>
          <w:sz w:val="20"/>
          <w:szCs w:val="20"/>
        </w:rPr>
      </w:pPr>
      <w:r w:rsidRPr="000A2D63">
        <w:rPr>
          <w:rFonts w:cs="TimesNewRomanPSMT"/>
          <w:sz w:val="20"/>
          <w:szCs w:val="20"/>
        </w:rPr>
        <w:t>Le jury attribuera l'inscription des trois projets issus de la présélection en fonction de critères établis</w:t>
      </w:r>
    </w:p>
    <w:p w:rsidR="006F6DD1" w:rsidRPr="000A2D63" w:rsidRDefault="006F6DD1" w:rsidP="006F6DD1">
      <w:pPr>
        <w:autoSpaceDE w:val="0"/>
        <w:autoSpaceDN w:val="0"/>
        <w:adjustRightInd w:val="0"/>
        <w:spacing w:after="0" w:line="240" w:lineRule="auto"/>
        <w:rPr>
          <w:rFonts w:cs="TimesNewRomanPSMT"/>
          <w:sz w:val="20"/>
          <w:szCs w:val="20"/>
        </w:rPr>
      </w:pPr>
      <w:proofErr w:type="gramStart"/>
      <w:r w:rsidRPr="000A2D63">
        <w:rPr>
          <w:rFonts w:cs="TimesNewRomanPSMT"/>
          <w:sz w:val="20"/>
          <w:szCs w:val="20"/>
        </w:rPr>
        <w:t>dans</w:t>
      </w:r>
      <w:proofErr w:type="gramEnd"/>
      <w:r w:rsidRPr="000A2D63">
        <w:rPr>
          <w:rFonts w:cs="TimesNewRomanPSMT"/>
          <w:sz w:val="20"/>
          <w:szCs w:val="20"/>
        </w:rPr>
        <w:t xml:space="preserve"> l’article 2. Le jury est souverain dans sa décision qui sera rendue à la majorité à l'issue des</w:t>
      </w:r>
    </w:p>
    <w:p w:rsidR="006F6DD1" w:rsidRPr="000A2D63" w:rsidRDefault="006F6DD1" w:rsidP="006F6DD1">
      <w:pPr>
        <w:autoSpaceDE w:val="0"/>
        <w:autoSpaceDN w:val="0"/>
        <w:adjustRightInd w:val="0"/>
        <w:spacing w:after="0" w:line="240" w:lineRule="auto"/>
        <w:rPr>
          <w:rFonts w:cs="TimesNewRomanPSMT"/>
          <w:sz w:val="20"/>
          <w:szCs w:val="20"/>
        </w:rPr>
      </w:pPr>
      <w:proofErr w:type="gramStart"/>
      <w:r w:rsidRPr="000A2D63">
        <w:rPr>
          <w:rFonts w:cs="TimesNewRomanPSMT"/>
          <w:sz w:val="20"/>
          <w:szCs w:val="20"/>
        </w:rPr>
        <w:t>délibérations</w:t>
      </w:r>
      <w:proofErr w:type="gramEnd"/>
      <w:r w:rsidRPr="000A2D63">
        <w:rPr>
          <w:rFonts w:cs="TimesNewRomanPSMT"/>
          <w:sz w:val="20"/>
          <w:szCs w:val="20"/>
        </w:rPr>
        <w:t>. Sa décision est sans appel.</w:t>
      </w:r>
    </w:p>
    <w:p w:rsidR="00AD5943" w:rsidRPr="000A2D63" w:rsidRDefault="00760E83" w:rsidP="00AD5943">
      <w:pPr>
        <w:autoSpaceDE w:val="0"/>
        <w:autoSpaceDN w:val="0"/>
        <w:adjustRightInd w:val="0"/>
        <w:spacing w:after="0" w:line="240" w:lineRule="auto"/>
        <w:rPr>
          <w:rFonts w:cs="TimesNewRomanPSMT"/>
          <w:sz w:val="20"/>
          <w:szCs w:val="20"/>
        </w:rPr>
      </w:pPr>
      <w:r w:rsidRPr="000A2D63">
        <w:rPr>
          <w:rFonts w:cs="TimesNewRomanPSMT"/>
          <w:sz w:val="20"/>
          <w:szCs w:val="20"/>
        </w:rPr>
        <w:t xml:space="preserve">Les </w:t>
      </w:r>
      <w:r w:rsidR="006F6DD1" w:rsidRPr="000A2D63">
        <w:rPr>
          <w:rFonts w:cs="TimesNewRomanPSMT"/>
          <w:sz w:val="20"/>
          <w:szCs w:val="20"/>
        </w:rPr>
        <w:t>trois projets en compétition</w:t>
      </w:r>
      <w:r w:rsidRPr="000A2D63">
        <w:rPr>
          <w:rFonts w:cs="TimesNewRomanPSMT"/>
          <w:sz w:val="20"/>
          <w:szCs w:val="20"/>
        </w:rPr>
        <w:t xml:space="preserve"> INSIDE WEB &amp;DOC </w:t>
      </w:r>
      <w:r w:rsidR="006F6DD1" w:rsidRPr="000A2D63">
        <w:rPr>
          <w:rFonts w:cs="TimesNewRomanPSMT"/>
          <w:sz w:val="20"/>
          <w:szCs w:val="20"/>
        </w:rPr>
        <w:t xml:space="preserve"> </w:t>
      </w:r>
      <w:r w:rsidR="00AD5943" w:rsidRPr="000A2D63">
        <w:rPr>
          <w:rFonts w:cs="TimesNewRomanPSMT"/>
          <w:sz w:val="20"/>
          <w:szCs w:val="20"/>
        </w:rPr>
        <w:t>nommé</w:t>
      </w:r>
      <w:r w:rsidRPr="000A2D63">
        <w:rPr>
          <w:rFonts w:cs="TimesNewRomanPSMT"/>
          <w:sz w:val="20"/>
          <w:szCs w:val="20"/>
        </w:rPr>
        <w:t>s</w:t>
      </w:r>
      <w:r w:rsidR="00AD5943" w:rsidRPr="000A2D63">
        <w:rPr>
          <w:rFonts w:cs="TimesNewRomanPSMT"/>
          <w:sz w:val="20"/>
          <w:szCs w:val="20"/>
        </w:rPr>
        <w:t xml:space="preserve"> INSIDER</w:t>
      </w:r>
      <w:r w:rsidRPr="000A2D63">
        <w:rPr>
          <w:rFonts w:cs="TimesNewRomanPSMT"/>
          <w:sz w:val="20"/>
          <w:szCs w:val="20"/>
        </w:rPr>
        <w:t xml:space="preserve"> </w:t>
      </w:r>
      <w:r w:rsidR="00B446AD" w:rsidRPr="000A2D63">
        <w:rPr>
          <w:rFonts w:cs="TimesNewRomanPSMT"/>
          <w:sz w:val="20"/>
          <w:szCs w:val="20"/>
        </w:rPr>
        <w:t>-</w:t>
      </w:r>
      <w:r w:rsidRPr="000A2D63">
        <w:rPr>
          <w:rFonts w:cs="TimesNewRomanPSMT"/>
          <w:sz w:val="20"/>
          <w:szCs w:val="20"/>
        </w:rPr>
        <w:t>ou non</w:t>
      </w:r>
      <w:r w:rsidR="00B446AD" w:rsidRPr="000A2D63">
        <w:rPr>
          <w:rFonts w:cs="TimesNewRomanPSMT"/>
          <w:sz w:val="20"/>
          <w:szCs w:val="20"/>
        </w:rPr>
        <w:t>-</w:t>
      </w:r>
      <w:r w:rsidRPr="000A2D63">
        <w:rPr>
          <w:rFonts w:cs="TimesNewRomanPSMT"/>
          <w:sz w:val="20"/>
          <w:szCs w:val="20"/>
        </w:rPr>
        <w:t xml:space="preserve"> </w:t>
      </w:r>
      <w:r w:rsidR="00AD5943" w:rsidRPr="000A2D63">
        <w:rPr>
          <w:rFonts w:cs="TimesNewRomanPSMT"/>
          <w:sz w:val="20"/>
          <w:szCs w:val="20"/>
        </w:rPr>
        <w:t xml:space="preserve"> </w:t>
      </w:r>
      <w:r w:rsidRPr="000A2D63">
        <w:rPr>
          <w:rFonts w:cs="TimesNewRomanPSMT"/>
          <w:sz w:val="20"/>
          <w:szCs w:val="20"/>
        </w:rPr>
        <w:t xml:space="preserve">seront </w:t>
      </w:r>
      <w:r w:rsidR="00AD5943" w:rsidRPr="000A2D63">
        <w:rPr>
          <w:rFonts w:cs="TimesNewRomanPSMT"/>
          <w:sz w:val="20"/>
          <w:szCs w:val="20"/>
        </w:rPr>
        <w:t xml:space="preserve"> invité</w:t>
      </w:r>
      <w:r w:rsidRPr="000A2D63">
        <w:rPr>
          <w:rFonts w:cs="TimesNewRomanPSMT"/>
          <w:sz w:val="20"/>
          <w:szCs w:val="20"/>
        </w:rPr>
        <w:t>s</w:t>
      </w:r>
      <w:r w:rsidR="001D5767">
        <w:rPr>
          <w:rFonts w:cs="TimesNewRomanPSMT"/>
          <w:sz w:val="20"/>
          <w:szCs w:val="20"/>
        </w:rPr>
        <w:t xml:space="preserve"> au Village W</w:t>
      </w:r>
      <w:r w:rsidR="00AD5943" w:rsidRPr="000A2D63">
        <w:rPr>
          <w:rFonts w:cs="TimesNewRomanPSMT"/>
          <w:sz w:val="20"/>
          <w:szCs w:val="20"/>
        </w:rPr>
        <w:t xml:space="preserve">eb&amp;Doc au FIGRA </w:t>
      </w:r>
      <w:r w:rsidR="001D5767">
        <w:rPr>
          <w:rFonts w:cs="TimesNewRomanPSMT"/>
          <w:sz w:val="20"/>
          <w:szCs w:val="20"/>
        </w:rPr>
        <w:t xml:space="preserve">29 &amp;30 MARS </w:t>
      </w:r>
      <w:proofErr w:type="gramStart"/>
      <w:r w:rsidR="001D5767">
        <w:rPr>
          <w:rFonts w:cs="TimesNewRomanPSMT"/>
          <w:sz w:val="20"/>
          <w:szCs w:val="20"/>
        </w:rPr>
        <w:t>2014 ,</w:t>
      </w:r>
      <w:r w:rsidR="00AD5943" w:rsidRPr="000A2D63">
        <w:rPr>
          <w:rFonts w:cs="TimesNewRomanPSMT"/>
          <w:sz w:val="20"/>
          <w:szCs w:val="20"/>
        </w:rPr>
        <w:t>au</w:t>
      </w:r>
      <w:proofErr w:type="gramEnd"/>
      <w:r w:rsidR="00AD5943" w:rsidRPr="000A2D63">
        <w:rPr>
          <w:rFonts w:cs="TimesNewRomanPSMT"/>
          <w:sz w:val="20"/>
          <w:szCs w:val="20"/>
        </w:rPr>
        <w:t xml:space="preserve"> Touquet Paris-plage</w:t>
      </w:r>
      <w:r w:rsidR="006F6DD1" w:rsidRPr="000A2D63">
        <w:rPr>
          <w:rFonts w:cs="TimesNewRomanPSMT"/>
          <w:sz w:val="20"/>
          <w:szCs w:val="20"/>
        </w:rPr>
        <w:t>.</w:t>
      </w:r>
      <w:r w:rsidR="003557C6" w:rsidRPr="000A2D63">
        <w:rPr>
          <w:rFonts w:cs="TimesNewRomanPSMT"/>
          <w:sz w:val="20"/>
          <w:szCs w:val="20"/>
        </w:rPr>
        <w:t xml:space="preserve"> I</w:t>
      </w:r>
      <w:r w:rsidR="00AD5943" w:rsidRPr="000A2D63">
        <w:rPr>
          <w:rFonts w:cs="TimesNewRomanPSMT"/>
          <w:sz w:val="20"/>
          <w:szCs w:val="20"/>
        </w:rPr>
        <w:t>l</w:t>
      </w:r>
      <w:r w:rsidRPr="000A2D63">
        <w:rPr>
          <w:rFonts w:cs="TimesNewRomanPSMT"/>
          <w:sz w:val="20"/>
          <w:szCs w:val="20"/>
        </w:rPr>
        <w:t xml:space="preserve">s présenteront </w:t>
      </w:r>
      <w:r w:rsidR="00AD5943" w:rsidRPr="000A2D63">
        <w:rPr>
          <w:rFonts w:cs="TimesNewRomanPSMT"/>
          <w:sz w:val="20"/>
          <w:szCs w:val="20"/>
        </w:rPr>
        <w:t xml:space="preserve"> sous forme de PITCH devant le jury </w:t>
      </w:r>
      <w:r w:rsidRPr="000A2D63">
        <w:rPr>
          <w:rFonts w:cs="TimesNewRomanPSMT"/>
          <w:sz w:val="20"/>
          <w:szCs w:val="20"/>
        </w:rPr>
        <w:t xml:space="preserve">de professionnels et en Public leur </w:t>
      </w:r>
      <w:r w:rsidR="00AD5943" w:rsidRPr="000A2D63">
        <w:rPr>
          <w:rFonts w:cs="TimesNewRomanPSMT"/>
          <w:sz w:val="20"/>
          <w:szCs w:val="20"/>
        </w:rPr>
        <w:t>projet</w:t>
      </w:r>
      <w:r w:rsidR="006F6DD1" w:rsidRPr="000A2D63">
        <w:rPr>
          <w:rFonts w:cs="TimesNewRomanPSMT"/>
          <w:sz w:val="20"/>
          <w:szCs w:val="20"/>
        </w:rPr>
        <w:t xml:space="preserve"> </w:t>
      </w:r>
      <w:r w:rsidR="001D5767">
        <w:rPr>
          <w:rFonts w:cs="TimesNewRomanPSMT"/>
          <w:sz w:val="20"/>
          <w:szCs w:val="20"/>
        </w:rPr>
        <w:t>le 29 Mars 2014</w:t>
      </w:r>
      <w:r w:rsidR="009F43BE" w:rsidRPr="000A2D63">
        <w:rPr>
          <w:rFonts w:cs="TimesNewRomanPSMT"/>
          <w:sz w:val="20"/>
          <w:szCs w:val="20"/>
        </w:rPr>
        <w:t xml:space="preserve"> au T</w:t>
      </w:r>
      <w:r w:rsidR="005C0698" w:rsidRPr="000A2D63">
        <w:rPr>
          <w:rFonts w:cs="TimesNewRomanPSMT"/>
          <w:sz w:val="20"/>
          <w:szCs w:val="20"/>
        </w:rPr>
        <w:t>ouquet Paris-plage.</w:t>
      </w:r>
    </w:p>
    <w:p w:rsidR="006F6DD1" w:rsidRPr="000A2D63" w:rsidRDefault="006F6DD1" w:rsidP="006F6DD1">
      <w:pPr>
        <w:autoSpaceDE w:val="0"/>
        <w:autoSpaceDN w:val="0"/>
        <w:adjustRightInd w:val="0"/>
        <w:spacing w:after="0" w:line="240" w:lineRule="auto"/>
        <w:rPr>
          <w:rFonts w:cs="TimesNewRomanPSMT"/>
          <w:sz w:val="20"/>
          <w:szCs w:val="20"/>
        </w:rPr>
      </w:pPr>
      <w:r w:rsidRPr="000A2D63">
        <w:rPr>
          <w:rFonts w:cs="TimesNewRomanPSMT"/>
          <w:sz w:val="20"/>
          <w:szCs w:val="20"/>
        </w:rPr>
        <w:t xml:space="preserve">La nomination </w:t>
      </w:r>
      <w:r w:rsidR="00530174" w:rsidRPr="000A2D63">
        <w:rPr>
          <w:rFonts w:cs="TimesNewRomanPSMT"/>
          <w:sz w:val="20"/>
          <w:szCs w:val="20"/>
        </w:rPr>
        <w:t>de  l’</w:t>
      </w:r>
      <w:proofErr w:type="spellStart"/>
      <w:r w:rsidR="00530174" w:rsidRPr="001D5767">
        <w:rPr>
          <w:rFonts w:cs="Times-Roman"/>
          <w:b/>
          <w:i/>
          <w:color w:val="FF0000"/>
          <w:sz w:val="20"/>
          <w:szCs w:val="20"/>
        </w:rPr>
        <w:t>Insider</w:t>
      </w:r>
      <w:proofErr w:type="spellEnd"/>
      <w:r w:rsidR="00530174" w:rsidRPr="000A2D63">
        <w:rPr>
          <w:rFonts w:cs="TimesNewRomanPSMT"/>
          <w:sz w:val="20"/>
          <w:szCs w:val="20"/>
        </w:rPr>
        <w:t>,</w:t>
      </w:r>
      <w:r w:rsidRPr="000A2D63">
        <w:rPr>
          <w:rFonts w:cs="TimesNewRomanPSMT"/>
          <w:sz w:val="20"/>
          <w:szCs w:val="20"/>
        </w:rPr>
        <w:t xml:space="preserve"> selon les modalités ci-dessus</w:t>
      </w:r>
      <w:r w:rsidR="00530174" w:rsidRPr="000A2D63">
        <w:rPr>
          <w:rFonts w:cs="TimesNewRomanPSMT"/>
          <w:sz w:val="20"/>
          <w:szCs w:val="20"/>
        </w:rPr>
        <w:t>,</w:t>
      </w:r>
      <w:r w:rsidRPr="000A2D63">
        <w:rPr>
          <w:rFonts w:cs="TimesNewRomanPSMT"/>
          <w:sz w:val="20"/>
          <w:szCs w:val="20"/>
        </w:rPr>
        <w:t xml:space="preserve"> ne deviendra officielle que lorsque</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le</w:t>
      </w:r>
      <w:proofErr w:type="gramEnd"/>
      <w:r w:rsidRPr="00530174">
        <w:rPr>
          <w:rFonts w:cs="TimesNewRomanPSMT"/>
          <w:color w:val="000000"/>
          <w:sz w:val="20"/>
          <w:szCs w:val="20"/>
        </w:rPr>
        <w:t xml:space="preserve"> lauréat aura confirmé par écrit et sans réserve aucune</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proofErr w:type="gramStart"/>
      <w:r w:rsidRPr="00530174">
        <w:rPr>
          <w:rFonts w:cs="TimesNewRomanPSMT"/>
          <w:color w:val="000000"/>
          <w:sz w:val="20"/>
          <w:szCs w:val="20"/>
        </w:rPr>
        <w:t>qu’il</w:t>
      </w:r>
      <w:proofErr w:type="gramEnd"/>
      <w:r w:rsidRPr="00530174">
        <w:rPr>
          <w:rFonts w:cs="TimesNewRomanPSMT"/>
          <w:color w:val="000000"/>
          <w:sz w:val="20"/>
          <w:szCs w:val="20"/>
        </w:rPr>
        <w:t xml:space="preserve"> accepte la </w:t>
      </w:r>
      <w:r w:rsidR="00530174" w:rsidRPr="00530174">
        <w:rPr>
          <w:rFonts w:cs="TimesNewRomanPSMT"/>
          <w:color w:val="000000"/>
          <w:sz w:val="20"/>
          <w:szCs w:val="20"/>
        </w:rPr>
        <w:t>distinction</w:t>
      </w:r>
      <w:r w:rsidRPr="00530174">
        <w:rPr>
          <w:rFonts w:cs="TimesNewRomanPSMT"/>
          <w:color w:val="000000"/>
          <w:sz w:val="20"/>
          <w:szCs w:val="20"/>
        </w:rPr>
        <w:t xml:space="preserve"> qui lui est proposée</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accepte</w:t>
      </w:r>
      <w:r w:rsidR="00AD5943" w:rsidRPr="00530174">
        <w:rPr>
          <w:rFonts w:cs="TimesNewRomanPSMT"/>
          <w:color w:val="000000"/>
          <w:sz w:val="20"/>
          <w:szCs w:val="20"/>
        </w:rPr>
        <w:t xml:space="preserve"> et s’</w:t>
      </w:r>
      <w:r w:rsidR="00530174" w:rsidRPr="00530174">
        <w:rPr>
          <w:rFonts w:cs="TimesNewRomanPSMT"/>
          <w:color w:val="000000"/>
          <w:sz w:val="20"/>
          <w:szCs w:val="20"/>
        </w:rPr>
        <w:t xml:space="preserve">engage de venir </w:t>
      </w:r>
      <w:proofErr w:type="spellStart"/>
      <w:r w:rsidR="00530174" w:rsidRPr="00530174">
        <w:rPr>
          <w:rFonts w:cs="TimesNewRomanPSMT"/>
          <w:color w:val="000000"/>
          <w:sz w:val="20"/>
          <w:szCs w:val="20"/>
        </w:rPr>
        <w:t>pit</w:t>
      </w:r>
      <w:r w:rsidR="00AD5943" w:rsidRPr="00530174">
        <w:rPr>
          <w:rFonts w:cs="TimesNewRomanPSMT"/>
          <w:color w:val="000000"/>
          <w:sz w:val="20"/>
          <w:szCs w:val="20"/>
        </w:rPr>
        <w:t>cher</w:t>
      </w:r>
      <w:proofErr w:type="spellEnd"/>
      <w:r w:rsidR="00AD5943" w:rsidRPr="00530174">
        <w:rPr>
          <w:rFonts w:cs="TimesNewRomanPSMT"/>
          <w:color w:val="000000"/>
          <w:sz w:val="20"/>
          <w:szCs w:val="20"/>
        </w:rPr>
        <w:t xml:space="preserve"> son projet au Touquet Paris</w:t>
      </w:r>
      <w:r w:rsidR="009F43BE">
        <w:rPr>
          <w:rFonts w:cs="TimesNewRomanPSMT"/>
          <w:color w:val="000000"/>
          <w:sz w:val="20"/>
          <w:szCs w:val="20"/>
        </w:rPr>
        <w:t>-</w:t>
      </w:r>
      <w:r w:rsidR="00AD5943" w:rsidRPr="00530174">
        <w:rPr>
          <w:rFonts w:cs="TimesNewRomanPSMT"/>
          <w:color w:val="000000"/>
          <w:sz w:val="20"/>
          <w:szCs w:val="20"/>
        </w:rPr>
        <w:t>Plage dans le « </w:t>
      </w:r>
      <w:r w:rsidR="00530174" w:rsidRPr="00530174">
        <w:rPr>
          <w:rFonts w:cs="TimesNewRomanPSMT"/>
          <w:color w:val="000000"/>
          <w:sz w:val="20"/>
          <w:szCs w:val="20"/>
        </w:rPr>
        <w:t>Vi</w:t>
      </w:r>
      <w:r w:rsidR="00AD5943" w:rsidRPr="00530174">
        <w:rPr>
          <w:rFonts w:cs="TimesNewRomanPSMT"/>
          <w:color w:val="000000"/>
          <w:sz w:val="20"/>
          <w:szCs w:val="20"/>
        </w:rPr>
        <w:t>llage Web&amp;Doc FIGRA</w:t>
      </w:r>
      <w:r w:rsidR="00530174" w:rsidRPr="00530174">
        <w:rPr>
          <w:rFonts w:cs="TimesNewRomanPSMT"/>
          <w:color w:val="000000"/>
          <w:sz w:val="20"/>
          <w:szCs w:val="20"/>
        </w:rPr>
        <w:t> »</w:t>
      </w:r>
    </w:p>
    <w:p w:rsidR="006F6DD1"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signe le formulaire de reçu aux dons.</w:t>
      </w:r>
    </w:p>
    <w:p w:rsidR="00530174" w:rsidRPr="00530174" w:rsidRDefault="00530174" w:rsidP="006F6DD1">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6 : modalité de candidature</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Ces modalités sont les suivantes :</w:t>
      </w:r>
    </w:p>
    <w:p w:rsidR="003557C6" w:rsidRPr="00395C21" w:rsidRDefault="006F6DD1" w:rsidP="006F6DD1">
      <w:pPr>
        <w:autoSpaceDE w:val="0"/>
        <w:autoSpaceDN w:val="0"/>
        <w:adjustRightInd w:val="0"/>
        <w:spacing w:after="0" w:line="240" w:lineRule="auto"/>
        <w:rPr>
          <w:rFonts w:cs="TimesNewRomanPSMT"/>
          <w:sz w:val="20"/>
          <w:szCs w:val="20"/>
        </w:rPr>
      </w:pPr>
      <w:r w:rsidRPr="00530174">
        <w:rPr>
          <w:rFonts w:cs="TimesNewRomanPSMT"/>
          <w:color w:val="000000"/>
          <w:sz w:val="20"/>
          <w:szCs w:val="20"/>
        </w:rPr>
        <w:t>Les candidatures sont ouvertes aux personnes majeures (18 ans et plus) sans restriction de sexe ou</w:t>
      </w:r>
      <w:r w:rsidR="009F43BE">
        <w:rPr>
          <w:rFonts w:cs="TimesNewRomanPSMT"/>
          <w:color w:val="000000"/>
          <w:sz w:val="20"/>
          <w:szCs w:val="20"/>
        </w:rPr>
        <w:t xml:space="preserve"> </w:t>
      </w:r>
      <w:r w:rsidRPr="00530174">
        <w:rPr>
          <w:rFonts w:cs="TimesNewRomanPSMT"/>
          <w:color w:val="000000"/>
          <w:sz w:val="20"/>
          <w:szCs w:val="20"/>
        </w:rPr>
        <w:t>de nationalité</w:t>
      </w:r>
      <w:r w:rsidR="003557C6">
        <w:rPr>
          <w:rFonts w:cs="TimesNewRomanPSMT"/>
          <w:color w:val="000000"/>
          <w:sz w:val="20"/>
          <w:szCs w:val="20"/>
        </w:rPr>
        <w:t xml:space="preserve"> </w:t>
      </w:r>
      <w:r w:rsidR="003557C6" w:rsidRPr="00395C21">
        <w:rPr>
          <w:rFonts w:cs="TimesNewRomanPSMT"/>
          <w:sz w:val="20"/>
          <w:szCs w:val="20"/>
        </w:rPr>
        <w:t xml:space="preserve">à l’exception de tous prestataires ayant collaboré à l’organisation du </w:t>
      </w:r>
      <w:proofErr w:type="gramStart"/>
      <w:r w:rsidR="003557C6" w:rsidRPr="00395C21">
        <w:rPr>
          <w:rFonts w:cs="TimesNewRomanPSMT"/>
          <w:sz w:val="20"/>
          <w:szCs w:val="20"/>
        </w:rPr>
        <w:t>prix ,</w:t>
      </w:r>
      <w:proofErr w:type="gramEnd"/>
      <w:r w:rsidR="003557C6" w:rsidRPr="00395C21">
        <w:rPr>
          <w:rFonts w:cs="TimesNewRomanPSMT"/>
          <w:sz w:val="20"/>
          <w:szCs w:val="20"/>
        </w:rPr>
        <w:t xml:space="preserve"> ainsi que de leurs  familles. </w:t>
      </w:r>
    </w:p>
    <w:p w:rsidR="006F6DD1" w:rsidRPr="00530174" w:rsidRDefault="003557C6" w:rsidP="006F6DD1">
      <w:pPr>
        <w:autoSpaceDE w:val="0"/>
        <w:autoSpaceDN w:val="0"/>
        <w:adjustRightInd w:val="0"/>
        <w:spacing w:after="0" w:line="240" w:lineRule="auto"/>
        <w:rPr>
          <w:rFonts w:cs="TimesNewRomanPSMT"/>
          <w:color w:val="000000"/>
          <w:sz w:val="20"/>
          <w:szCs w:val="20"/>
        </w:rPr>
      </w:pPr>
      <w:r>
        <w:rPr>
          <w:rFonts w:cs="TimesNewRomanPSMT"/>
          <w:sz w:val="20"/>
          <w:szCs w:val="20"/>
        </w:rPr>
        <w:t>Le</w:t>
      </w:r>
      <w:r w:rsidR="006F6DD1" w:rsidRPr="00530174">
        <w:rPr>
          <w:rFonts w:cs="TimesNewRomanPSMT"/>
          <w:color w:val="000000"/>
          <w:sz w:val="20"/>
          <w:szCs w:val="20"/>
        </w:rPr>
        <w:t>s candidats devron</w:t>
      </w:r>
      <w:r w:rsidR="00530174" w:rsidRPr="00530174">
        <w:rPr>
          <w:rFonts w:cs="TimesNewRomanPSMT"/>
          <w:color w:val="000000"/>
          <w:sz w:val="20"/>
          <w:szCs w:val="20"/>
        </w:rPr>
        <w:t xml:space="preserve">t transmettre par voie </w:t>
      </w:r>
      <w:proofErr w:type="gramStart"/>
      <w:r w:rsidR="00530174" w:rsidRPr="00530174">
        <w:rPr>
          <w:rFonts w:cs="TimesNewRomanPSMT"/>
          <w:color w:val="000000"/>
          <w:sz w:val="20"/>
          <w:szCs w:val="20"/>
        </w:rPr>
        <w:t xml:space="preserve">postale </w:t>
      </w:r>
      <w:r w:rsidR="006F6DD1" w:rsidRPr="00530174">
        <w:rPr>
          <w:rFonts w:cs="TimesNewRomanPSMT"/>
          <w:color w:val="000000"/>
          <w:sz w:val="20"/>
          <w:szCs w:val="20"/>
        </w:rPr>
        <w:t xml:space="preserve"> :</w:t>
      </w:r>
      <w:proofErr w:type="gramEnd"/>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proofErr w:type="gramStart"/>
      <w:r w:rsidRPr="00530174">
        <w:rPr>
          <w:rFonts w:cs="TimesNewRomanPSMT"/>
          <w:color w:val="000000"/>
          <w:sz w:val="20"/>
          <w:szCs w:val="20"/>
        </w:rPr>
        <w:t>le</w:t>
      </w:r>
      <w:proofErr w:type="gramEnd"/>
      <w:r w:rsidRPr="00530174">
        <w:rPr>
          <w:rFonts w:cs="TimesNewRomanPSMT"/>
          <w:color w:val="000000"/>
          <w:sz w:val="20"/>
          <w:szCs w:val="20"/>
        </w:rPr>
        <w:t xml:space="preserve"> formulaire d'inscription complété et signé,</w:t>
      </w:r>
      <w:r w:rsidR="009F43BE">
        <w:rPr>
          <w:rFonts w:cs="TimesNewRomanPSMT"/>
          <w:color w:val="000000"/>
          <w:sz w:val="20"/>
          <w:szCs w:val="20"/>
        </w:rPr>
        <w:t xml:space="preserve"> et ce règlement signé</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proofErr w:type="gramStart"/>
      <w:r w:rsidRPr="00530174">
        <w:rPr>
          <w:rFonts w:cs="TimesNewRomanPSMT"/>
          <w:color w:val="000000"/>
          <w:sz w:val="20"/>
          <w:szCs w:val="20"/>
        </w:rPr>
        <w:t>le</w:t>
      </w:r>
      <w:proofErr w:type="gramEnd"/>
      <w:r w:rsidRPr="00530174">
        <w:rPr>
          <w:rFonts w:cs="TimesNewRomanPSMT"/>
          <w:color w:val="000000"/>
          <w:sz w:val="20"/>
          <w:szCs w:val="20"/>
        </w:rPr>
        <w:t xml:space="preserve"> dossier </w:t>
      </w:r>
      <w:r w:rsidR="00530174" w:rsidRPr="00530174">
        <w:rPr>
          <w:rFonts w:cs="TimesNewRomanPSMT"/>
          <w:color w:val="000000"/>
          <w:sz w:val="20"/>
          <w:szCs w:val="20"/>
        </w:rPr>
        <w:t xml:space="preserve">de présentation </w:t>
      </w:r>
      <w:r w:rsidRPr="00530174">
        <w:rPr>
          <w:rFonts w:cs="TimesNewRomanPSMT"/>
          <w:color w:val="000000"/>
          <w:sz w:val="20"/>
          <w:szCs w:val="20"/>
        </w:rPr>
        <w:t>du projet</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Symbol"/>
          <w:color w:val="000000"/>
          <w:sz w:val="20"/>
          <w:szCs w:val="20"/>
        </w:rPr>
        <w:t xml:space="preserve">− </w:t>
      </w:r>
      <w:r w:rsidRPr="00530174">
        <w:rPr>
          <w:rFonts w:cs="TimesNewRomanPSMT"/>
          <w:color w:val="000000"/>
          <w:sz w:val="20"/>
          <w:szCs w:val="20"/>
        </w:rPr>
        <w:t>la photocopie d'une pièce d'identité</w:t>
      </w:r>
    </w:p>
    <w:p w:rsidR="006F6DD1"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Toute question pourra être adressée par mail à l'adresse suivante :</w:t>
      </w:r>
      <w:r w:rsidR="00AD5943" w:rsidRPr="00530174">
        <w:rPr>
          <w:rFonts w:cs="TimesNewRomanPSMT"/>
          <w:color w:val="000000"/>
          <w:sz w:val="20"/>
          <w:szCs w:val="20"/>
        </w:rPr>
        <w:t xml:space="preserve"> </w:t>
      </w:r>
      <w:hyperlink r:id="rId12" w:history="1">
        <w:r w:rsidR="00530174" w:rsidRPr="008C233A">
          <w:rPr>
            <w:rStyle w:val="Lienhypertexte"/>
            <w:rFonts w:cs="TimesNewRomanPSMT"/>
            <w:sz w:val="20"/>
            <w:szCs w:val="20"/>
          </w:rPr>
          <w:t>figraroxane@yahoo.fr</w:t>
        </w:r>
      </w:hyperlink>
    </w:p>
    <w:p w:rsidR="003557C6" w:rsidRDefault="003557C6" w:rsidP="006F6DD1">
      <w:pPr>
        <w:autoSpaceDE w:val="0"/>
        <w:autoSpaceDN w:val="0"/>
        <w:adjustRightInd w:val="0"/>
        <w:spacing w:after="0" w:line="240" w:lineRule="auto"/>
        <w:rPr>
          <w:rFonts w:cs="TimesNewRomanPS-BoldMT"/>
          <w:b/>
          <w:bCs/>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7 : Responsabilité</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Les Organisateurs organisent le concours sous leur responsabilité conjointe et solidaire. Les</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Organisateurs se réservent expressément le droit, si les circonstances l'exigent, d'annuler à tout</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lastRenderedPageBreak/>
        <w:t>moment</w:t>
      </w:r>
      <w:proofErr w:type="gramEnd"/>
      <w:r w:rsidRPr="00530174">
        <w:rPr>
          <w:rFonts w:cs="TimesNewRomanPSMT"/>
          <w:color w:val="000000"/>
          <w:sz w:val="20"/>
          <w:szCs w:val="20"/>
        </w:rPr>
        <w:t xml:space="preserve"> et pour quelque cause que ce soit l'attribution du don au titre du présent règlement ou de</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modifier</w:t>
      </w:r>
      <w:proofErr w:type="gramEnd"/>
      <w:r w:rsidRPr="00530174">
        <w:rPr>
          <w:rFonts w:cs="TimesNewRomanPSMT"/>
          <w:color w:val="000000"/>
          <w:sz w:val="20"/>
          <w:szCs w:val="20"/>
        </w:rPr>
        <w:t xml:space="preserve"> le calendrier de la compétition. Les Organisateurs se dégagent de toute responsabilité en</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cas</w:t>
      </w:r>
      <w:proofErr w:type="gramEnd"/>
      <w:r w:rsidRPr="00530174">
        <w:rPr>
          <w:rFonts w:cs="TimesNewRomanPSMT"/>
          <w:color w:val="000000"/>
          <w:sz w:val="20"/>
          <w:szCs w:val="20"/>
        </w:rPr>
        <w:t xml:space="preserve"> de dysfonctionnement du réseau Internet empêchant l'accès au site ou le bon déroulement du</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concours</w:t>
      </w:r>
      <w:proofErr w:type="gramEnd"/>
      <w:r w:rsidRPr="00530174">
        <w:rPr>
          <w:rFonts w:cs="TimesNewRomanPSMT"/>
          <w:color w:val="000000"/>
          <w:sz w:val="20"/>
          <w:szCs w:val="20"/>
        </w:rPr>
        <w:t>. Il ne sera répondu à aucune demande téléphonique concernant l'interprétation ou</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l'application</w:t>
      </w:r>
      <w:proofErr w:type="gramEnd"/>
      <w:r w:rsidRPr="00530174">
        <w:rPr>
          <w:rFonts w:cs="TimesNewRomanPSMT"/>
          <w:color w:val="000000"/>
          <w:sz w:val="20"/>
          <w:szCs w:val="20"/>
        </w:rPr>
        <w:t xml:space="preserve"> du présent règlement, les mécanismes ou les modalités du concours ainsi que sur la</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liste</w:t>
      </w:r>
      <w:proofErr w:type="gramEnd"/>
      <w:r w:rsidRPr="00530174">
        <w:rPr>
          <w:rFonts w:cs="TimesNewRomanPSMT"/>
          <w:color w:val="000000"/>
          <w:sz w:val="20"/>
          <w:szCs w:val="20"/>
        </w:rPr>
        <w:t xml:space="preserve"> des gagnants.</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La participation à ce concours implique l'acceptation sans réserve du règlement dans son intégralité</w:t>
      </w:r>
    </w:p>
    <w:p w:rsidR="006F6DD1" w:rsidRPr="00530174" w:rsidRDefault="006F6DD1" w:rsidP="006F6DD1">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Toute déclaration inexacte ou mensongère, toute fraude ou manquement par un candidat aux</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prescriptions</w:t>
      </w:r>
      <w:proofErr w:type="gramEnd"/>
      <w:r w:rsidRPr="00530174">
        <w:rPr>
          <w:rFonts w:cs="TimesNewRomanPSMT"/>
          <w:color w:val="000000"/>
          <w:sz w:val="20"/>
          <w:szCs w:val="20"/>
        </w:rPr>
        <w:t xml:space="preserve"> ou obligations visées au présent règlement pourra entraîner la disqualification</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automatique</w:t>
      </w:r>
      <w:proofErr w:type="gramEnd"/>
      <w:r w:rsidRPr="00530174">
        <w:rPr>
          <w:rFonts w:cs="TimesNewRomanPSMT"/>
          <w:color w:val="000000"/>
          <w:sz w:val="20"/>
          <w:szCs w:val="20"/>
        </w:rPr>
        <w:t xml:space="preserve"> du candidat concerné. Les organisateurs se réservent en outre le droit de poursuivre en</w:t>
      </w:r>
    </w:p>
    <w:p w:rsidR="006F6DD1" w:rsidRPr="00530174"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justice</w:t>
      </w:r>
      <w:proofErr w:type="gramEnd"/>
      <w:r w:rsidRPr="00530174">
        <w:rPr>
          <w:rFonts w:cs="TimesNewRomanPSMT"/>
          <w:color w:val="000000"/>
          <w:sz w:val="20"/>
          <w:szCs w:val="20"/>
        </w:rPr>
        <w:t xml:space="preserve"> tout candidat ayant détourné le règlement ou manqué à ses obligations en vertu dudit</w:t>
      </w:r>
    </w:p>
    <w:p w:rsidR="006F6DD1" w:rsidRDefault="006F6DD1" w:rsidP="006F6DD1">
      <w:pPr>
        <w:autoSpaceDE w:val="0"/>
        <w:autoSpaceDN w:val="0"/>
        <w:adjustRightInd w:val="0"/>
        <w:spacing w:after="0" w:line="240" w:lineRule="auto"/>
        <w:rPr>
          <w:rFonts w:cs="TimesNewRomanPSMT"/>
          <w:color w:val="000000"/>
          <w:sz w:val="20"/>
          <w:szCs w:val="20"/>
        </w:rPr>
      </w:pPr>
      <w:proofErr w:type="gramStart"/>
      <w:r w:rsidRPr="00530174">
        <w:rPr>
          <w:rFonts w:cs="TimesNewRomanPSMT"/>
          <w:color w:val="000000"/>
          <w:sz w:val="20"/>
          <w:szCs w:val="20"/>
        </w:rPr>
        <w:t>règlement</w:t>
      </w:r>
      <w:proofErr w:type="gramEnd"/>
      <w:r w:rsidRPr="00530174">
        <w:rPr>
          <w:rFonts w:cs="TimesNewRomanPSMT"/>
          <w:color w:val="000000"/>
          <w:sz w:val="20"/>
          <w:szCs w:val="20"/>
        </w:rPr>
        <w:t xml:space="preserve"> ou plus généralement fraudé.</w:t>
      </w:r>
    </w:p>
    <w:p w:rsidR="00530174" w:rsidRDefault="00530174" w:rsidP="006F6DD1">
      <w:pPr>
        <w:autoSpaceDE w:val="0"/>
        <w:autoSpaceDN w:val="0"/>
        <w:adjustRightInd w:val="0"/>
        <w:spacing w:after="0" w:line="240" w:lineRule="auto"/>
        <w:rPr>
          <w:rFonts w:cs="TimesNewRomanPSMT"/>
          <w:color w:val="000000"/>
          <w:sz w:val="20"/>
          <w:szCs w:val="20"/>
        </w:rPr>
      </w:pPr>
    </w:p>
    <w:p w:rsidR="00852EDB" w:rsidRDefault="00852EDB" w:rsidP="006F6DD1">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8 : dépôt et consultation du règlement</w:t>
      </w:r>
    </w:p>
    <w:p w:rsidR="006F6DD1" w:rsidRDefault="006F6DD1" w:rsidP="00AD5943">
      <w:pPr>
        <w:autoSpaceDE w:val="0"/>
        <w:autoSpaceDN w:val="0"/>
        <w:adjustRightInd w:val="0"/>
        <w:spacing w:after="0" w:line="240" w:lineRule="auto"/>
        <w:rPr>
          <w:rFonts w:cs="TimesNewRomanPSMT"/>
          <w:color w:val="C00000"/>
          <w:sz w:val="20"/>
          <w:szCs w:val="20"/>
        </w:rPr>
      </w:pPr>
      <w:r w:rsidRPr="00530174">
        <w:rPr>
          <w:rFonts w:cs="TimesNewRomanPSMT"/>
          <w:color w:val="000000"/>
          <w:sz w:val="20"/>
          <w:szCs w:val="20"/>
        </w:rPr>
        <w:t>Ce règlement est téléchargeable gratuitement sur le site</w:t>
      </w:r>
      <w:r w:rsidR="00AD5943" w:rsidRPr="00530174">
        <w:rPr>
          <w:rFonts w:cs="TimesNewRomanPSMT"/>
          <w:color w:val="000000"/>
          <w:sz w:val="20"/>
          <w:szCs w:val="20"/>
        </w:rPr>
        <w:t xml:space="preserve"> </w:t>
      </w:r>
      <w:hyperlink r:id="rId13" w:history="1">
        <w:r w:rsidR="00AD5943" w:rsidRPr="00530174">
          <w:rPr>
            <w:rStyle w:val="Lienhypertexte"/>
            <w:rFonts w:cs="TimesNewRomanPSMT"/>
            <w:sz w:val="20"/>
            <w:szCs w:val="20"/>
          </w:rPr>
          <w:t>www.figra.fr</w:t>
        </w:r>
      </w:hyperlink>
      <w:r w:rsidR="00AD5943" w:rsidRPr="00530174">
        <w:rPr>
          <w:rFonts w:cs="TimesNewRomanPSMT"/>
          <w:color w:val="000000"/>
          <w:sz w:val="20"/>
          <w:szCs w:val="20"/>
        </w:rPr>
        <w:t xml:space="preserve">  &amp;</w:t>
      </w:r>
      <w:r w:rsidRPr="00530174">
        <w:rPr>
          <w:rFonts w:cs="TimesNewRomanPSMT"/>
          <w:color w:val="000000"/>
          <w:sz w:val="20"/>
          <w:szCs w:val="20"/>
        </w:rPr>
        <w:t xml:space="preserve"> </w:t>
      </w:r>
      <w:hyperlink r:id="rId14" w:history="1">
        <w:r w:rsidR="00AD5943" w:rsidRPr="00530174">
          <w:rPr>
            <w:rStyle w:val="Lienhypertexte"/>
            <w:rFonts w:cs="TimesNewRomanPSMT"/>
            <w:sz w:val="20"/>
            <w:szCs w:val="20"/>
          </w:rPr>
          <w:t>www.webdocu.fr</w:t>
        </w:r>
      </w:hyperlink>
      <w:r w:rsidR="00AD5943" w:rsidRPr="00530174">
        <w:rPr>
          <w:rFonts w:cs="TimesNewRomanPSMT"/>
          <w:color w:val="000081"/>
          <w:sz w:val="20"/>
          <w:szCs w:val="20"/>
        </w:rPr>
        <w:t xml:space="preserve"> </w:t>
      </w:r>
      <w:r w:rsidRPr="00530174">
        <w:rPr>
          <w:rFonts w:cs="TimesNewRomanPSMT"/>
          <w:color w:val="000081"/>
          <w:sz w:val="20"/>
          <w:szCs w:val="20"/>
        </w:rPr>
        <w:t xml:space="preserve"> </w:t>
      </w:r>
      <w:r w:rsidRPr="00530174">
        <w:rPr>
          <w:rFonts w:cs="TimesNewRomanPSMT"/>
          <w:color w:val="000000"/>
          <w:sz w:val="20"/>
          <w:szCs w:val="20"/>
        </w:rPr>
        <w:t>sur la page</w:t>
      </w:r>
      <w:r w:rsidR="00AD5943" w:rsidRPr="00530174">
        <w:rPr>
          <w:rFonts w:cs="TimesNewRomanPSMT"/>
          <w:color w:val="000000"/>
          <w:sz w:val="20"/>
          <w:szCs w:val="20"/>
        </w:rPr>
        <w:t> </w:t>
      </w:r>
      <w:proofErr w:type="gramStart"/>
      <w:r w:rsidR="00AD5943" w:rsidRPr="00530174">
        <w:rPr>
          <w:rFonts w:cs="TimesNewRomanPSMT"/>
          <w:color w:val="000000"/>
          <w:sz w:val="20"/>
          <w:szCs w:val="20"/>
        </w:rPr>
        <w:t>:«</w:t>
      </w:r>
      <w:proofErr w:type="gramEnd"/>
      <w:r w:rsidR="00AD5943" w:rsidRPr="00530174">
        <w:rPr>
          <w:rFonts w:cs="TimesNewRomanPSMT"/>
          <w:color w:val="000000"/>
          <w:sz w:val="20"/>
          <w:szCs w:val="20"/>
        </w:rPr>
        <w:t> </w:t>
      </w:r>
      <w:r w:rsidR="00530174" w:rsidRPr="00530174">
        <w:rPr>
          <w:rFonts w:cs="TimesNewRomanPSMT"/>
          <w:color w:val="000000"/>
          <w:sz w:val="20"/>
          <w:szCs w:val="20"/>
        </w:rPr>
        <w:t>IINSIDE WEB&amp;DOC</w:t>
      </w:r>
      <w:r w:rsidR="00502567">
        <w:rPr>
          <w:rFonts w:cs="TimesNewRomanPSMT"/>
          <w:color w:val="000000"/>
          <w:sz w:val="20"/>
          <w:szCs w:val="20"/>
        </w:rPr>
        <w:t xml:space="preserve"> FIGRA 2014</w:t>
      </w:r>
      <w:r w:rsidR="00530174" w:rsidRPr="00530174">
        <w:rPr>
          <w:rFonts w:cs="TimesNewRomanPSMT"/>
          <w:color w:val="000000"/>
          <w:sz w:val="20"/>
          <w:szCs w:val="20"/>
        </w:rPr>
        <w:t> »</w:t>
      </w:r>
      <w:r w:rsidR="00AD5943" w:rsidRPr="00530174">
        <w:rPr>
          <w:rFonts w:cs="TimesNewRomanPSMT"/>
          <w:color w:val="000000"/>
          <w:sz w:val="20"/>
          <w:szCs w:val="20"/>
        </w:rPr>
        <w:t> </w:t>
      </w:r>
      <w:r w:rsidR="009F43BE">
        <w:rPr>
          <w:rFonts w:cs="TimesNewRomanPSMT"/>
          <w:color w:val="000000"/>
          <w:sz w:val="20"/>
          <w:szCs w:val="20"/>
        </w:rPr>
        <w:t xml:space="preserve">. </w:t>
      </w:r>
      <w:r w:rsidR="009F43BE">
        <w:rPr>
          <w:rFonts w:cs="TimesNewRomanPSMT"/>
          <w:color w:val="000000"/>
          <w:sz w:val="20"/>
          <w:szCs w:val="20"/>
        </w:rPr>
        <w:br/>
        <w:t>Ce rè</w:t>
      </w:r>
      <w:r w:rsidR="00447770">
        <w:rPr>
          <w:rFonts w:cs="TimesNewRomanPSMT"/>
          <w:color w:val="000000"/>
          <w:sz w:val="20"/>
          <w:szCs w:val="20"/>
        </w:rPr>
        <w:t xml:space="preserve">glement est déposé chez Maître </w:t>
      </w:r>
      <w:r w:rsidR="000156A7">
        <w:rPr>
          <w:rFonts w:cs="TimesNewRomanPSMT"/>
          <w:sz w:val="20"/>
          <w:szCs w:val="20"/>
        </w:rPr>
        <w:t>BAUDRY</w:t>
      </w:r>
      <w:r w:rsidR="009F43BE">
        <w:rPr>
          <w:rFonts w:cs="TimesNewRomanPSMT"/>
          <w:color w:val="000000"/>
          <w:sz w:val="20"/>
          <w:szCs w:val="20"/>
        </w:rPr>
        <w:t>, Huissier de Justice</w:t>
      </w:r>
      <w:r w:rsidR="000156A7">
        <w:rPr>
          <w:rFonts w:cs="TimesNewRomanPSMT"/>
          <w:color w:val="000000"/>
          <w:sz w:val="20"/>
          <w:szCs w:val="20"/>
        </w:rPr>
        <w:t xml:space="preserve">, 2 Résidence La Sablière, 59570 </w:t>
      </w:r>
      <w:r w:rsidR="009F43BE">
        <w:rPr>
          <w:rFonts w:cs="TimesNewRomanPSMT"/>
          <w:color w:val="000000"/>
          <w:sz w:val="20"/>
          <w:szCs w:val="20"/>
        </w:rPr>
        <w:t xml:space="preserve"> Bavay</w:t>
      </w:r>
      <w:r w:rsidR="000156A7">
        <w:rPr>
          <w:rFonts w:cs="TimesNewRomanPSMT"/>
          <w:color w:val="000000"/>
          <w:sz w:val="20"/>
          <w:szCs w:val="20"/>
        </w:rPr>
        <w:t>.</w:t>
      </w:r>
    </w:p>
    <w:p w:rsidR="00502567" w:rsidRDefault="00395C21" w:rsidP="00AD5943">
      <w:pPr>
        <w:autoSpaceDE w:val="0"/>
        <w:autoSpaceDN w:val="0"/>
        <w:adjustRightInd w:val="0"/>
        <w:spacing w:after="0" w:line="240" w:lineRule="auto"/>
        <w:rPr>
          <w:rFonts w:cs="TimesNewRomanPSMT"/>
          <w:sz w:val="20"/>
          <w:szCs w:val="20"/>
        </w:rPr>
      </w:pPr>
      <w:r w:rsidRPr="00395C21">
        <w:rPr>
          <w:rFonts w:cs="TimesNewRomanPSMT"/>
          <w:sz w:val="20"/>
          <w:szCs w:val="20"/>
        </w:rPr>
        <w:t>C</w:t>
      </w:r>
      <w:r w:rsidR="000156A7" w:rsidRPr="00395C21">
        <w:rPr>
          <w:rFonts w:cs="TimesNewRomanPSMT"/>
          <w:sz w:val="20"/>
          <w:szCs w:val="20"/>
        </w:rPr>
        <w:t>e règlement peut également être obtenu par courrier, à titre gratuit et simple demande à l’adresse :</w:t>
      </w:r>
    </w:p>
    <w:p w:rsidR="000156A7" w:rsidRPr="00395C21" w:rsidRDefault="000156A7" w:rsidP="00AD5943">
      <w:pPr>
        <w:autoSpaceDE w:val="0"/>
        <w:autoSpaceDN w:val="0"/>
        <w:adjustRightInd w:val="0"/>
        <w:spacing w:after="0" w:line="240" w:lineRule="auto"/>
        <w:rPr>
          <w:rFonts w:cs="TimesNewRomanPSMT"/>
          <w:sz w:val="20"/>
          <w:szCs w:val="20"/>
        </w:rPr>
      </w:pPr>
      <w:r w:rsidRPr="00395C21">
        <w:rPr>
          <w:rFonts w:cs="TimesNewRomanPSMT"/>
          <w:sz w:val="20"/>
          <w:szCs w:val="20"/>
        </w:rPr>
        <w:t xml:space="preserve"> </w:t>
      </w:r>
      <w:proofErr w:type="spellStart"/>
      <w:r w:rsidRPr="00395C21">
        <w:rPr>
          <w:rFonts w:cs="TimesNewRomanPSMT"/>
          <w:sz w:val="20"/>
          <w:szCs w:val="20"/>
        </w:rPr>
        <w:t>Unite</w:t>
      </w:r>
      <w:proofErr w:type="spellEnd"/>
      <w:r w:rsidRPr="00395C21">
        <w:rPr>
          <w:rFonts w:cs="TimesNewRomanPSMT"/>
          <w:sz w:val="20"/>
          <w:szCs w:val="20"/>
        </w:rPr>
        <w:t xml:space="preserve"> WEB&amp;DOC FIGRA</w:t>
      </w:r>
      <w:r w:rsidR="00502567">
        <w:rPr>
          <w:rFonts w:cs="TimesNewRomanPSMT"/>
          <w:sz w:val="20"/>
          <w:szCs w:val="20"/>
        </w:rPr>
        <w:t>2014 -</w:t>
      </w:r>
      <w:r w:rsidRPr="00395C21">
        <w:rPr>
          <w:rFonts w:cs="TimesNewRomanPSMT"/>
          <w:sz w:val="20"/>
          <w:szCs w:val="20"/>
        </w:rPr>
        <w:t xml:space="preserve"> Roxane GRIOCHE. 45 rue de Turenne. 59420 MOUVAUX.</w:t>
      </w:r>
    </w:p>
    <w:p w:rsidR="00530174" w:rsidRDefault="00530174" w:rsidP="00AD5943">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9 : Informatique et liberté</w:t>
      </w:r>
    </w:p>
    <w:p w:rsidR="006F6DD1" w:rsidRPr="000156A7" w:rsidRDefault="00395C21" w:rsidP="00AD5943">
      <w:pPr>
        <w:autoSpaceDE w:val="0"/>
        <w:autoSpaceDN w:val="0"/>
        <w:adjustRightInd w:val="0"/>
        <w:spacing w:after="0" w:line="240" w:lineRule="auto"/>
        <w:rPr>
          <w:rFonts w:cs="TimesNewRomanPSMT"/>
          <w:color w:val="C00000"/>
          <w:sz w:val="20"/>
          <w:szCs w:val="20"/>
        </w:rPr>
      </w:pPr>
      <w:r>
        <w:rPr>
          <w:rFonts w:cs="TimesNewRomanPSMT"/>
          <w:color w:val="000000"/>
          <w:sz w:val="20"/>
          <w:szCs w:val="20"/>
        </w:rPr>
        <w:t>Les informations figurant</w:t>
      </w:r>
      <w:r w:rsidR="006F6DD1" w:rsidRPr="00530174">
        <w:rPr>
          <w:rFonts w:cs="TimesNewRomanPSMT"/>
          <w:color w:val="000000"/>
          <w:sz w:val="20"/>
          <w:szCs w:val="20"/>
        </w:rPr>
        <w:t xml:space="preserve"> sur les dossiers de participation </w:t>
      </w:r>
      <w:r w:rsidR="00AD5943" w:rsidRPr="00530174">
        <w:rPr>
          <w:rFonts w:cs="TimesNewRomanPSMT"/>
          <w:color w:val="000000"/>
          <w:sz w:val="20"/>
          <w:szCs w:val="20"/>
        </w:rPr>
        <w:t>sont définitives et ne peuvent être en aucun cas modifiées après réception du dossier</w:t>
      </w:r>
      <w:r w:rsidR="00530174">
        <w:rPr>
          <w:rFonts w:cs="TimesNewRomanPSMT"/>
          <w:color w:val="000000"/>
          <w:sz w:val="20"/>
          <w:szCs w:val="20"/>
        </w:rPr>
        <w:t>.</w:t>
      </w:r>
      <w:r w:rsidR="000156A7">
        <w:rPr>
          <w:rFonts w:cs="TimesNewRomanPSMT"/>
          <w:color w:val="000000"/>
          <w:sz w:val="20"/>
          <w:szCs w:val="20"/>
        </w:rPr>
        <w:t xml:space="preserve"> </w:t>
      </w:r>
      <w:r w:rsidR="000156A7" w:rsidRPr="00395C21">
        <w:rPr>
          <w:rFonts w:cs="TimesNewRomanPSMT"/>
          <w:sz w:val="20"/>
          <w:szCs w:val="20"/>
        </w:rPr>
        <w:t>Ces informations sont destinées à l’unité WEB&amp;DOC FIGRA aux fins de gestion de votre participation. Conformément à la loi Informatique et Liberté, vous disposez d’un droit d’accès, de modification, de rectification et de suppression des données vous concernant.</w:t>
      </w:r>
      <w:r w:rsidR="000156A7">
        <w:rPr>
          <w:rFonts w:cs="TimesNewRomanPSMT"/>
          <w:color w:val="C00000"/>
          <w:sz w:val="20"/>
          <w:szCs w:val="20"/>
        </w:rPr>
        <w:t xml:space="preserve"> </w:t>
      </w:r>
    </w:p>
    <w:p w:rsidR="00530174" w:rsidRPr="00530174" w:rsidRDefault="00530174" w:rsidP="00AD5943">
      <w:pPr>
        <w:autoSpaceDE w:val="0"/>
        <w:autoSpaceDN w:val="0"/>
        <w:adjustRightInd w:val="0"/>
        <w:spacing w:after="0" w:line="240" w:lineRule="auto"/>
        <w:rPr>
          <w:rFonts w:cs="TimesNewRomanPSMT"/>
          <w:color w:val="000000"/>
          <w:sz w:val="20"/>
          <w:szCs w:val="20"/>
        </w:rPr>
      </w:pPr>
    </w:p>
    <w:p w:rsidR="006F6DD1" w:rsidRPr="00530174" w:rsidRDefault="006F6DD1" w:rsidP="006F6DD1">
      <w:pPr>
        <w:autoSpaceDE w:val="0"/>
        <w:autoSpaceDN w:val="0"/>
        <w:adjustRightInd w:val="0"/>
        <w:spacing w:after="0" w:line="240" w:lineRule="auto"/>
        <w:rPr>
          <w:rFonts w:cs="TimesNewRomanPS-BoldMT"/>
          <w:b/>
          <w:bCs/>
          <w:color w:val="000000"/>
          <w:sz w:val="20"/>
          <w:szCs w:val="20"/>
        </w:rPr>
      </w:pPr>
      <w:r w:rsidRPr="00530174">
        <w:rPr>
          <w:rFonts w:cs="TimesNewRomanPS-BoldMT"/>
          <w:b/>
          <w:bCs/>
          <w:color w:val="000000"/>
          <w:sz w:val="20"/>
          <w:szCs w:val="20"/>
        </w:rPr>
        <w:t>Article 10 : loi applicable et juridiction</w:t>
      </w:r>
    </w:p>
    <w:p w:rsidR="00DD42EB" w:rsidRDefault="006F6DD1" w:rsidP="00530174">
      <w:pPr>
        <w:autoSpaceDE w:val="0"/>
        <w:autoSpaceDN w:val="0"/>
        <w:adjustRightInd w:val="0"/>
        <w:spacing w:after="0" w:line="240" w:lineRule="auto"/>
        <w:rPr>
          <w:rFonts w:cs="TimesNewRomanPSMT"/>
          <w:color w:val="000000"/>
          <w:sz w:val="20"/>
          <w:szCs w:val="20"/>
        </w:rPr>
      </w:pPr>
      <w:r w:rsidRPr="00530174">
        <w:rPr>
          <w:rFonts w:cs="TimesNewRomanPSMT"/>
          <w:color w:val="000000"/>
          <w:sz w:val="20"/>
          <w:szCs w:val="20"/>
        </w:rPr>
        <w:t>Le Règlement est exclusivement régi par la loi française. Toute question d'application ou</w:t>
      </w:r>
      <w:r w:rsidR="00502567">
        <w:rPr>
          <w:rFonts w:cs="TimesNewRomanPSMT"/>
          <w:color w:val="000000"/>
          <w:sz w:val="20"/>
          <w:szCs w:val="20"/>
        </w:rPr>
        <w:t xml:space="preserve"> </w:t>
      </w:r>
      <w:r w:rsidRPr="00530174">
        <w:rPr>
          <w:rFonts w:cs="TimesNewRomanPSMT"/>
          <w:color w:val="000000"/>
          <w:sz w:val="20"/>
          <w:szCs w:val="20"/>
        </w:rPr>
        <w:t>d'interprétation du Règlement, ou toute question imprévue qui viendrait à se poser, sera tranchée en</w:t>
      </w:r>
      <w:r w:rsidR="00502567">
        <w:rPr>
          <w:rFonts w:cs="TimesNewRomanPSMT"/>
          <w:color w:val="000000"/>
          <w:sz w:val="20"/>
          <w:szCs w:val="20"/>
        </w:rPr>
        <w:t xml:space="preserve"> </w:t>
      </w:r>
      <w:r w:rsidRPr="00530174">
        <w:rPr>
          <w:rFonts w:cs="TimesNewRomanPSMT"/>
          <w:color w:val="000000"/>
          <w:sz w:val="20"/>
          <w:szCs w:val="20"/>
        </w:rPr>
        <w:t>application de la loi française</w:t>
      </w:r>
      <w:r w:rsidR="00530174">
        <w:rPr>
          <w:rFonts w:cs="TimesNewRomanPSMT"/>
          <w:color w:val="000000"/>
          <w:sz w:val="20"/>
          <w:szCs w:val="20"/>
        </w:rPr>
        <w:t>.</w:t>
      </w:r>
    </w:p>
    <w:p w:rsidR="009063CA" w:rsidRPr="00395C21" w:rsidRDefault="000156A7" w:rsidP="000156A7">
      <w:pPr>
        <w:autoSpaceDE w:val="0"/>
        <w:autoSpaceDN w:val="0"/>
        <w:adjustRightInd w:val="0"/>
        <w:spacing w:after="0" w:line="240" w:lineRule="auto"/>
        <w:rPr>
          <w:sz w:val="20"/>
          <w:szCs w:val="20"/>
        </w:rPr>
      </w:pPr>
      <w:r w:rsidRPr="00395C21">
        <w:rPr>
          <w:sz w:val="20"/>
          <w:szCs w:val="20"/>
        </w:rPr>
        <w:t xml:space="preserve">La société organisatrice tranchera toute question relative à l’application du présent règlement dans le respect de la législation française. Ces décisions seront sans appel. La loi applicable au présent règlement est la loi française et la langue applicable est la langue française. Tout différend né à l’occasion de ce prix fera l’objet d’une tentative de règlement amiable. </w:t>
      </w:r>
    </w:p>
    <w:p w:rsidR="009063CA" w:rsidRPr="00395C21" w:rsidRDefault="009063CA" w:rsidP="000156A7">
      <w:pPr>
        <w:autoSpaceDE w:val="0"/>
        <w:autoSpaceDN w:val="0"/>
        <w:adjustRightInd w:val="0"/>
        <w:spacing w:after="0" w:line="240" w:lineRule="auto"/>
        <w:rPr>
          <w:sz w:val="20"/>
          <w:szCs w:val="20"/>
        </w:rPr>
      </w:pPr>
      <w:r w:rsidRPr="00395C21">
        <w:rPr>
          <w:sz w:val="20"/>
          <w:szCs w:val="20"/>
        </w:rPr>
        <w:t>Toute contestation</w:t>
      </w:r>
      <w:r w:rsidR="00502567">
        <w:rPr>
          <w:sz w:val="20"/>
          <w:szCs w:val="20"/>
        </w:rPr>
        <w:t xml:space="preserve"> </w:t>
      </w:r>
      <w:r w:rsidRPr="00395C21">
        <w:rPr>
          <w:sz w:val="20"/>
          <w:szCs w:val="20"/>
        </w:rPr>
        <w:t>ou réclamation tardive au présent prix ne pourra être prise</w:t>
      </w:r>
      <w:r w:rsidR="00502567">
        <w:rPr>
          <w:sz w:val="20"/>
          <w:szCs w:val="20"/>
        </w:rPr>
        <w:t xml:space="preserve"> en considération au-delà  du 26 mars 2014</w:t>
      </w:r>
      <w:r w:rsidRPr="00395C21">
        <w:rPr>
          <w:sz w:val="20"/>
          <w:szCs w:val="20"/>
        </w:rPr>
        <w:t>.</w:t>
      </w:r>
    </w:p>
    <w:p w:rsidR="00852EDB" w:rsidRDefault="00852EDB" w:rsidP="00DD42EB"/>
    <w:p w:rsidR="00852EDB" w:rsidRPr="00E16385" w:rsidRDefault="00852EDB" w:rsidP="00DD42EB"/>
    <w:p w:rsidR="00DD42EB" w:rsidRDefault="00DD42EB" w:rsidP="00DD42EB">
      <w:pPr>
        <w:autoSpaceDE w:val="0"/>
        <w:autoSpaceDN w:val="0"/>
        <w:adjustRightInd w:val="0"/>
        <w:spacing w:after="0" w:line="240" w:lineRule="auto"/>
      </w:pPr>
      <w:r w:rsidRPr="00E16385">
        <w:t xml:space="preserve">Je soussigné </w:t>
      </w:r>
      <w:r w:rsidR="009063CA">
        <w:t>(e)</w:t>
      </w:r>
      <w:r w:rsidRPr="00E16385">
        <w:t>…</w:t>
      </w:r>
      <w:r>
        <w:t>…………………………………………………………………………………………………………………….</w:t>
      </w:r>
    </w:p>
    <w:p w:rsidR="00DD42EB" w:rsidRDefault="00DD42EB" w:rsidP="00DD42EB">
      <w:pPr>
        <w:autoSpaceDE w:val="0"/>
        <w:autoSpaceDN w:val="0"/>
        <w:adjustRightInd w:val="0"/>
        <w:spacing w:after="0" w:line="240" w:lineRule="auto"/>
      </w:pPr>
      <w:r w:rsidRPr="00E16385">
        <w:t xml:space="preserve"> </w:t>
      </w:r>
    </w:p>
    <w:p w:rsidR="00DD42EB" w:rsidRDefault="00DD42EB" w:rsidP="00DD42EB">
      <w:pPr>
        <w:autoSpaceDE w:val="0"/>
        <w:autoSpaceDN w:val="0"/>
        <w:adjustRightInd w:val="0"/>
        <w:spacing w:after="0" w:line="240" w:lineRule="auto"/>
      </w:pPr>
      <w:proofErr w:type="gramStart"/>
      <w:r w:rsidRPr="00E16385">
        <w:t>déclare</w:t>
      </w:r>
      <w:proofErr w:type="gramEnd"/>
      <w:r w:rsidRPr="00E16385">
        <w:t xml:space="preserve"> avoir pris connaissance du règlement relatif au</w:t>
      </w:r>
      <w:r>
        <w:t xml:space="preserve"> </w:t>
      </w:r>
      <w:r w:rsidRPr="00E16385">
        <w:t xml:space="preserve">fonctionnement du </w:t>
      </w:r>
      <w:r>
        <w:t xml:space="preserve">« PRIX </w:t>
      </w:r>
      <w:r w:rsidR="00AD5943">
        <w:t>INSIDE WEB&amp;DOC</w:t>
      </w:r>
      <w:r w:rsidR="00AC7649">
        <w:t xml:space="preserve"> FIGRA 201</w:t>
      </w:r>
      <w:r w:rsidR="00502567">
        <w:t>4</w:t>
      </w:r>
      <w:r>
        <w:t>»</w:t>
      </w:r>
      <w:r>
        <w:br/>
      </w:r>
      <w:r w:rsidRPr="00E16385">
        <w:t xml:space="preserve">J’ai pris connaissance du fait que la </w:t>
      </w:r>
      <w:r>
        <w:t xml:space="preserve">compétition </w:t>
      </w:r>
      <w:r w:rsidRPr="00E16385">
        <w:t>est gratuite et ouverte à</w:t>
      </w:r>
      <w:r w:rsidR="00530174">
        <w:t xml:space="preserve"> </w:t>
      </w:r>
      <w:r w:rsidRPr="00E16385">
        <w:t xml:space="preserve">tous, et qu’elle sera en ligne entre </w:t>
      </w:r>
      <w:r w:rsidR="00AC7649">
        <w:t>1</w:t>
      </w:r>
      <w:r w:rsidR="00AC7649" w:rsidRPr="00AC7649">
        <w:rPr>
          <w:vertAlign w:val="superscript"/>
        </w:rPr>
        <w:t>er</w:t>
      </w:r>
      <w:r w:rsidR="00AC7649">
        <w:t xml:space="preserve"> </w:t>
      </w:r>
      <w:r w:rsidR="00502567">
        <w:t>NOVEMBRE 2013</w:t>
      </w:r>
      <w:r>
        <w:t xml:space="preserve"> et </w:t>
      </w:r>
      <w:r w:rsidR="00AC7649">
        <w:t xml:space="preserve"> le </w:t>
      </w:r>
      <w:r w:rsidR="00502567">
        <w:t>5</w:t>
      </w:r>
      <w:r>
        <w:t xml:space="preserve"> </w:t>
      </w:r>
      <w:r w:rsidR="00AD5943">
        <w:t>décembre 201</w:t>
      </w:r>
      <w:r w:rsidR="00502567">
        <w:t>3</w:t>
      </w:r>
      <w:r>
        <w:t>.</w:t>
      </w:r>
    </w:p>
    <w:p w:rsidR="00DD42EB" w:rsidRPr="00E16385" w:rsidRDefault="00DD42EB" w:rsidP="00DD42EB">
      <w:pPr>
        <w:autoSpaceDE w:val="0"/>
        <w:autoSpaceDN w:val="0"/>
        <w:adjustRightInd w:val="0"/>
        <w:spacing w:after="0" w:line="240" w:lineRule="auto"/>
      </w:pPr>
      <w:r w:rsidRPr="00E16385">
        <w:t>Par la même, je m’engage à</w:t>
      </w:r>
      <w:r>
        <w:t xml:space="preserve">  </w:t>
      </w:r>
      <w:r w:rsidRPr="00E16385">
        <w:t xml:space="preserve">ne pas entraver la diffusion du </w:t>
      </w:r>
      <w:r w:rsidR="00AD5943">
        <w:t xml:space="preserve">projet lors de la collecte de fond sur </w:t>
      </w:r>
      <w:proofErr w:type="spellStart"/>
      <w:r w:rsidR="00AD5943">
        <w:t>kisskissbankbank</w:t>
      </w:r>
      <w:proofErr w:type="spellEnd"/>
      <w:r w:rsidRPr="00E16385">
        <w:t xml:space="preserve"> pendant l’intervalle de </w:t>
      </w:r>
      <w:r w:rsidR="00AD5943">
        <w:t>temps de la collecte de fonds à savoir du</w:t>
      </w:r>
      <w:r w:rsidR="00502567">
        <w:t xml:space="preserve">1ER </w:t>
      </w:r>
      <w:r w:rsidR="00530174">
        <w:t xml:space="preserve"> </w:t>
      </w:r>
      <w:r w:rsidR="00502567">
        <w:t xml:space="preserve">janvier 20134 </w:t>
      </w:r>
      <w:r w:rsidR="00AD5943">
        <w:t xml:space="preserve">au </w:t>
      </w:r>
      <w:r w:rsidR="00760E83">
        <w:t>15 MARS</w:t>
      </w:r>
      <w:r w:rsidR="00502567">
        <w:t xml:space="preserve"> 2014</w:t>
      </w:r>
      <w:r w:rsidRPr="00E16385">
        <w:t>.</w:t>
      </w:r>
    </w:p>
    <w:p w:rsidR="00DD42EB" w:rsidRPr="00E16385" w:rsidRDefault="00DD42EB" w:rsidP="00DD42EB">
      <w:pPr>
        <w:autoSpaceDE w:val="0"/>
        <w:autoSpaceDN w:val="0"/>
        <w:adjustRightInd w:val="0"/>
        <w:spacing w:after="0" w:line="240" w:lineRule="auto"/>
      </w:pPr>
      <w:r w:rsidRPr="00E16385">
        <w:t>Le présent accord ne donnera lieu à aucun échange monétaire ni à aucune rétribution</w:t>
      </w:r>
    </w:p>
    <w:p w:rsidR="00DD42EB" w:rsidRPr="00E16385" w:rsidRDefault="00DD42EB" w:rsidP="00DD42EB">
      <w:pPr>
        <w:autoSpaceDE w:val="0"/>
        <w:autoSpaceDN w:val="0"/>
        <w:adjustRightInd w:val="0"/>
        <w:spacing w:after="0" w:line="240" w:lineRule="auto"/>
      </w:pPr>
      <w:proofErr w:type="gramStart"/>
      <w:r w:rsidRPr="00E16385">
        <w:t>de</w:t>
      </w:r>
      <w:proofErr w:type="gramEnd"/>
      <w:r w:rsidRPr="00E16385">
        <w:t xml:space="preserve"> la part des deux parties.</w:t>
      </w:r>
    </w:p>
    <w:p w:rsidR="00DD42EB" w:rsidRDefault="00DD42EB" w:rsidP="00DD42EB">
      <w:pPr>
        <w:autoSpaceDE w:val="0"/>
        <w:autoSpaceDN w:val="0"/>
        <w:adjustRightInd w:val="0"/>
        <w:spacing w:after="0" w:line="240" w:lineRule="auto"/>
      </w:pPr>
    </w:p>
    <w:p w:rsidR="00DD42EB" w:rsidRPr="00E16385" w:rsidRDefault="00DD42EB" w:rsidP="00DD42EB">
      <w:pPr>
        <w:autoSpaceDE w:val="0"/>
        <w:autoSpaceDN w:val="0"/>
        <w:adjustRightInd w:val="0"/>
        <w:spacing w:after="0" w:line="240" w:lineRule="auto"/>
      </w:pPr>
      <w:r w:rsidRPr="00E16385">
        <w:t>Fait à .......................................... Le ..........................................</w:t>
      </w:r>
    </w:p>
    <w:p w:rsidR="00DD42EB" w:rsidRPr="00E16385" w:rsidRDefault="00DD42EB" w:rsidP="00DD42EB">
      <w:r w:rsidRPr="00E16385">
        <w:t>Signature</w:t>
      </w:r>
    </w:p>
    <w:p w:rsidR="00DD42EB" w:rsidRDefault="00DD42EB" w:rsidP="00DD42EB">
      <w:pPr>
        <w:autoSpaceDE w:val="0"/>
        <w:autoSpaceDN w:val="0"/>
        <w:adjustRightInd w:val="0"/>
        <w:spacing w:after="0" w:line="240" w:lineRule="auto"/>
        <w:jc w:val="center"/>
      </w:pPr>
    </w:p>
    <w:p w:rsidR="006F6DD1" w:rsidRDefault="00502567" w:rsidP="00502567">
      <w:pPr>
        <w:autoSpaceDE w:val="0"/>
        <w:autoSpaceDN w:val="0"/>
        <w:adjustRightInd w:val="0"/>
        <w:spacing w:after="0" w:line="240" w:lineRule="auto"/>
        <w:jc w:val="right"/>
      </w:pPr>
      <w:r>
        <w:rPr>
          <w:noProof/>
          <w:lang w:eastAsia="fr-FR"/>
        </w:rPr>
        <w:drawing>
          <wp:inline distT="0" distB="0" distL="0" distR="0">
            <wp:extent cx="1504950" cy="1511300"/>
            <wp:effectExtent l="19050" t="0" r="0" b="0"/>
            <wp:docPr id="22" name="Image 21" descr="logo_webdoc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doc_ok.jpg"/>
                    <pic:cNvPicPr/>
                  </pic:nvPicPr>
                  <pic:blipFill>
                    <a:blip r:embed="rId15" cstate="print"/>
                    <a:stretch>
                      <a:fillRect/>
                    </a:stretch>
                  </pic:blipFill>
                  <pic:spPr>
                    <a:xfrm>
                      <a:off x="0" y="0"/>
                      <a:ext cx="1506123" cy="1512478"/>
                    </a:xfrm>
                    <a:prstGeom prst="rect">
                      <a:avLst/>
                    </a:prstGeom>
                  </pic:spPr>
                </pic:pic>
              </a:graphicData>
            </a:graphic>
          </wp:inline>
        </w:drawing>
      </w:r>
    </w:p>
    <w:sectPr w:rsidR="006F6DD1" w:rsidSect="006D76B0">
      <w:type w:val="continuous"/>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oncursoItalian BTN">
    <w:panose1 w:val="020B0606020102040B07"/>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logo_webdoc_ok.png" style="width:283pt;height:283pt;visibility:visible;mso-wrap-style:square" o:bullet="t">
        <v:imagedata r:id="rId1" o:title="logo_webdoc_ok"/>
      </v:shape>
    </w:pict>
  </w:numPicBullet>
  <w:abstractNum w:abstractNumId="0">
    <w:nsid w:val="753258C7"/>
    <w:multiLevelType w:val="hybridMultilevel"/>
    <w:tmpl w:val="20768FE8"/>
    <w:lvl w:ilvl="0" w:tplc="46B26A7C">
      <w:start w:val="1"/>
      <w:numFmt w:val="bullet"/>
      <w:lvlText w:val=""/>
      <w:lvlPicBulletId w:val="0"/>
      <w:lvlJc w:val="left"/>
      <w:pPr>
        <w:tabs>
          <w:tab w:val="num" w:pos="720"/>
        </w:tabs>
        <w:ind w:left="720" w:hanging="360"/>
      </w:pPr>
      <w:rPr>
        <w:rFonts w:ascii="Symbol" w:hAnsi="Symbol" w:hint="default"/>
      </w:rPr>
    </w:lvl>
    <w:lvl w:ilvl="1" w:tplc="834A4732" w:tentative="1">
      <w:start w:val="1"/>
      <w:numFmt w:val="bullet"/>
      <w:lvlText w:val=""/>
      <w:lvlJc w:val="left"/>
      <w:pPr>
        <w:tabs>
          <w:tab w:val="num" w:pos="1440"/>
        </w:tabs>
        <w:ind w:left="1440" w:hanging="360"/>
      </w:pPr>
      <w:rPr>
        <w:rFonts w:ascii="Symbol" w:hAnsi="Symbol" w:hint="default"/>
      </w:rPr>
    </w:lvl>
    <w:lvl w:ilvl="2" w:tplc="DDE2DF38" w:tentative="1">
      <w:start w:val="1"/>
      <w:numFmt w:val="bullet"/>
      <w:lvlText w:val=""/>
      <w:lvlJc w:val="left"/>
      <w:pPr>
        <w:tabs>
          <w:tab w:val="num" w:pos="2160"/>
        </w:tabs>
        <w:ind w:left="2160" w:hanging="360"/>
      </w:pPr>
      <w:rPr>
        <w:rFonts w:ascii="Symbol" w:hAnsi="Symbol" w:hint="default"/>
      </w:rPr>
    </w:lvl>
    <w:lvl w:ilvl="3" w:tplc="E3281776" w:tentative="1">
      <w:start w:val="1"/>
      <w:numFmt w:val="bullet"/>
      <w:lvlText w:val=""/>
      <w:lvlJc w:val="left"/>
      <w:pPr>
        <w:tabs>
          <w:tab w:val="num" w:pos="2880"/>
        </w:tabs>
        <w:ind w:left="2880" w:hanging="360"/>
      </w:pPr>
      <w:rPr>
        <w:rFonts w:ascii="Symbol" w:hAnsi="Symbol" w:hint="default"/>
      </w:rPr>
    </w:lvl>
    <w:lvl w:ilvl="4" w:tplc="706448F4" w:tentative="1">
      <w:start w:val="1"/>
      <w:numFmt w:val="bullet"/>
      <w:lvlText w:val=""/>
      <w:lvlJc w:val="left"/>
      <w:pPr>
        <w:tabs>
          <w:tab w:val="num" w:pos="3600"/>
        </w:tabs>
        <w:ind w:left="3600" w:hanging="360"/>
      </w:pPr>
      <w:rPr>
        <w:rFonts w:ascii="Symbol" w:hAnsi="Symbol" w:hint="default"/>
      </w:rPr>
    </w:lvl>
    <w:lvl w:ilvl="5" w:tplc="422CF7FC" w:tentative="1">
      <w:start w:val="1"/>
      <w:numFmt w:val="bullet"/>
      <w:lvlText w:val=""/>
      <w:lvlJc w:val="left"/>
      <w:pPr>
        <w:tabs>
          <w:tab w:val="num" w:pos="4320"/>
        </w:tabs>
        <w:ind w:left="4320" w:hanging="360"/>
      </w:pPr>
      <w:rPr>
        <w:rFonts w:ascii="Symbol" w:hAnsi="Symbol" w:hint="default"/>
      </w:rPr>
    </w:lvl>
    <w:lvl w:ilvl="6" w:tplc="44F86D7C" w:tentative="1">
      <w:start w:val="1"/>
      <w:numFmt w:val="bullet"/>
      <w:lvlText w:val=""/>
      <w:lvlJc w:val="left"/>
      <w:pPr>
        <w:tabs>
          <w:tab w:val="num" w:pos="5040"/>
        </w:tabs>
        <w:ind w:left="5040" w:hanging="360"/>
      </w:pPr>
      <w:rPr>
        <w:rFonts w:ascii="Symbol" w:hAnsi="Symbol" w:hint="default"/>
      </w:rPr>
    </w:lvl>
    <w:lvl w:ilvl="7" w:tplc="C756D5F6" w:tentative="1">
      <w:start w:val="1"/>
      <w:numFmt w:val="bullet"/>
      <w:lvlText w:val=""/>
      <w:lvlJc w:val="left"/>
      <w:pPr>
        <w:tabs>
          <w:tab w:val="num" w:pos="5760"/>
        </w:tabs>
        <w:ind w:left="5760" w:hanging="360"/>
      </w:pPr>
      <w:rPr>
        <w:rFonts w:ascii="Symbol" w:hAnsi="Symbol" w:hint="default"/>
      </w:rPr>
    </w:lvl>
    <w:lvl w:ilvl="8" w:tplc="BCFEE55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C339C5"/>
    <w:rsid w:val="000156A7"/>
    <w:rsid w:val="000A2D63"/>
    <w:rsid w:val="000D2778"/>
    <w:rsid w:val="001162C3"/>
    <w:rsid w:val="00121BEC"/>
    <w:rsid w:val="001D5767"/>
    <w:rsid w:val="001E4E7F"/>
    <w:rsid w:val="002041DF"/>
    <w:rsid w:val="00303178"/>
    <w:rsid w:val="00353957"/>
    <w:rsid w:val="003557C6"/>
    <w:rsid w:val="003941E8"/>
    <w:rsid w:val="00395C21"/>
    <w:rsid w:val="003D22C3"/>
    <w:rsid w:val="00447770"/>
    <w:rsid w:val="00495CBC"/>
    <w:rsid w:val="004D7401"/>
    <w:rsid w:val="00502567"/>
    <w:rsid w:val="0050355E"/>
    <w:rsid w:val="00530174"/>
    <w:rsid w:val="005569AA"/>
    <w:rsid w:val="0058500D"/>
    <w:rsid w:val="005C0698"/>
    <w:rsid w:val="006D76B0"/>
    <w:rsid w:val="006F6DD1"/>
    <w:rsid w:val="00760E83"/>
    <w:rsid w:val="00793CC6"/>
    <w:rsid w:val="00852EDB"/>
    <w:rsid w:val="00876124"/>
    <w:rsid w:val="008A5075"/>
    <w:rsid w:val="009063CA"/>
    <w:rsid w:val="00915A1F"/>
    <w:rsid w:val="009444D2"/>
    <w:rsid w:val="009F43BE"/>
    <w:rsid w:val="00AA2773"/>
    <w:rsid w:val="00AC0AB1"/>
    <w:rsid w:val="00AC72CB"/>
    <w:rsid w:val="00AC7649"/>
    <w:rsid w:val="00AD5943"/>
    <w:rsid w:val="00AD6FF6"/>
    <w:rsid w:val="00B446AD"/>
    <w:rsid w:val="00BA417E"/>
    <w:rsid w:val="00C339C5"/>
    <w:rsid w:val="00CF1F35"/>
    <w:rsid w:val="00CF5D12"/>
    <w:rsid w:val="00D216BB"/>
    <w:rsid w:val="00D21E34"/>
    <w:rsid w:val="00DD42EB"/>
    <w:rsid w:val="00E51447"/>
    <w:rsid w:val="00E51788"/>
    <w:rsid w:val="00FC332A"/>
    <w:rsid w:val="00FD2708"/>
    <w:rsid w:val="00FD66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3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9C5"/>
    <w:rPr>
      <w:rFonts w:ascii="Tahoma" w:hAnsi="Tahoma" w:cs="Tahoma"/>
      <w:sz w:val="16"/>
      <w:szCs w:val="16"/>
    </w:rPr>
  </w:style>
  <w:style w:type="character" w:styleId="Lienhypertexte">
    <w:name w:val="Hyperlink"/>
    <w:basedOn w:val="Policepardfaut"/>
    <w:uiPriority w:val="99"/>
    <w:unhideWhenUsed/>
    <w:rsid w:val="00AD5943"/>
    <w:rPr>
      <w:color w:val="0000FF" w:themeColor="hyperlink"/>
      <w:u w:val="single"/>
    </w:rPr>
  </w:style>
  <w:style w:type="paragraph" w:styleId="Paragraphedeliste">
    <w:name w:val="List Paragraph"/>
    <w:basedOn w:val="Normal"/>
    <w:uiPriority w:val="34"/>
    <w:qFormat/>
    <w:rsid w:val="00CF5D12"/>
    <w:pPr>
      <w:ind w:left="720"/>
      <w:contextualSpacing/>
    </w:pPr>
  </w:style>
</w:styles>
</file>

<file path=word/webSettings.xml><?xml version="1.0" encoding="utf-8"?>
<w:webSettings xmlns:r="http://schemas.openxmlformats.org/officeDocument/2006/relationships" xmlns:w="http://schemas.openxmlformats.org/wordprocessingml/2006/main">
  <w:divs>
    <w:div w:id="1905069141">
      <w:bodyDiv w:val="1"/>
      <w:marLeft w:val="0"/>
      <w:marRight w:val="0"/>
      <w:marTop w:val="0"/>
      <w:marBottom w:val="0"/>
      <w:divBdr>
        <w:top w:val="none" w:sz="0" w:space="0" w:color="auto"/>
        <w:left w:val="none" w:sz="0" w:space="0" w:color="auto"/>
        <w:bottom w:val="none" w:sz="0" w:space="0" w:color="auto"/>
        <w:right w:val="none" w:sz="0" w:space="0" w:color="auto"/>
      </w:divBdr>
      <w:divsChild>
        <w:div w:id="465205319">
          <w:marLeft w:val="0"/>
          <w:marRight w:val="0"/>
          <w:marTop w:val="0"/>
          <w:marBottom w:val="0"/>
          <w:divBdr>
            <w:top w:val="none" w:sz="0" w:space="0" w:color="auto"/>
            <w:left w:val="none" w:sz="0" w:space="0" w:color="auto"/>
            <w:bottom w:val="none" w:sz="0" w:space="0" w:color="auto"/>
            <w:right w:val="none" w:sz="0" w:space="0" w:color="auto"/>
          </w:divBdr>
          <w:divsChild>
            <w:div w:id="1958290458">
              <w:marLeft w:val="0"/>
              <w:marRight w:val="0"/>
              <w:marTop w:val="0"/>
              <w:marBottom w:val="0"/>
              <w:divBdr>
                <w:top w:val="none" w:sz="0" w:space="0" w:color="auto"/>
                <w:left w:val="none" w:sz="0" w:space="0" w:color="auto"/>
                <w:bottom w:val="none" w:sz="0" w:space="0" w:color="auto"/>
                <w:right w:val="none" w:sz="0" w:space="0" w:color="auto"/>
              </w:divBdr>
              <w:divsChild>
                <w:div w:id="641811854">
                  <w:marLeft w:val="0"/>
                  <w:marRight w:val="0"/>
                  <w:marTop w:val="0"/>
                  <w:marBottom w:val="0"/>
                  <w:divBdr>
                    <w:top w:val="none" w:sz="0" w:space="0" w:color="auto"/>
                    <w:left w:val="none" w:sz="0" w:space="0" w:color="auto"/>
                    <w:bottom w:val="none" w:sz="0" w:space="0" w:color="auto"/>
                    <w:right w:val="none" w:sz="0" w:space="0" w:color="auto"/>
                  </w:divBdr>
                  <w:divsChild>
                    <w:div w:id="641079372">
                      <w:marLeft w:val="0"/>
                      <w:marRight w:val="0"/>
                      <w:marTop w:val="0"/>
                      <w:marBottom w:val="0"/>
                      <w:divBdr>
                        <w:top w:val="none" w:sz="0" w:space="0" w:color="auto"/>
                        <w:left w:val="none" w:sz="0" w:space="0" w:color="auto"/>
                        <w:bottom w:val="none" w:sz="0" w:space="0" w:color="auto"/>
                        <w:right w:val="none" w:sz="0" w:space="0" w:color="auto"/>
                      </w:divBdr>
                      <w:divsChild>
                        <w:div w:id="1681423903">
                          <w:marLeft w:val="0"/>
                          <w:marRight w:val="0"/>
                          <w:marTop w:val="0"/>
                          <w:marBottom w:val="0"/>
                          <w:divBdr>
                            <w:top w:val="none" w:sz="0" w:space="0" w:color="auto"/>
                            <w:left w:val="none" w:sz="0" w:space="0" w:color="auto"/>
                            <w:bottom w:val="none" w:sz="0" w:space="0" w:color="auto"/>
                            <w:right w:val="none" w:sz="0" w:space="0" w:color="auto"/>
                          </w:divBdr>
                          <w:divsChild>
                            <w:div w:id="1157306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752776">
                                  <w:marLeft w:val="0"/>
                                  <w:marRight w:val="0"/>
                                  <w:marTop w:val="0"/>
                                  <w:marBottom w:val="0"/>
                                  <w:divBdr>
                                    <w:top w:val="none" w:sz="0" w:space="0" w:color="auto"/>
                                    <w:left w:val="none" w:sz="0" w:space="0" w:color="auto"/>
                                    <w:bottom w:val="none" w:sz="0" w:space="0" w:color="auto"/>
                                    <w:right w:val="none" w:sz="0" w:space="0" w:color="auto"/>
                                  </w:divBdr>
                                  <w:divsChild>
                                    <w:div w:id="414205463">
                                      <w:marLeft w:val="0"/>
                                      <w:marRight w:val="0"/>
                                      <w:marTop w:val="0"/>
                                      <w:marBottom w:val="0"/>
                                      <w:divBdr>
                                        <w:top w:val="none" w:sz="0" w:space="0" w:color="auto"/>
                                        <w:left w:val="none" w:sz="0" w:space="0" w:color="auto"/>
                                        <w:bottom w:val="none" w:sz="0" w:space="0" w:color="auto"/>
                                        <w:right w:val="none" w:sz="0" w:space="0" w:color="auto"/>
                                      </w:divBdr>
                                      <w:divsChild>
                                        <w:div w:id="1447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601161">
      <w:bodyDiv w:val="1"/>
      <w:marLeft w:val="0"/>
      <w:marRight w:val="0"/>
      <w:marTop w:val="0"/>
      <w:marBottom w:val="0"/>
      <w:divBdr>
        <w:top w:val="none" w:sz="0" w:space="0" w:color="auto"/>
        <w:left w:val="none" w:sz="0" w:space="0" w:color="auto"/>
        <w:bottom w:val="none" w:sz="0" w:space="0" w:color="auto"/>
        <w:right w:val="none" w:sz="0" w:space="0" w:color="auto"/>
      </w:divBdr>
      <w:divsChild>
        <w:div w:id="1994134896">
          <w:marLeft w:val="0"/>
          <w:marRight w:val="0"/>
          <w:marTop w:val="0"/>
          <w:marBottom w:val="0"/>
          <w:divBdr>
            <w:top w:val="none" w:sz="0" w:space="0" w:color="auto"/>
            <w:left w:val="none" w:sz="0" w:space="0" w:color="auto"/>
            <w:bottom w:val="none" w:sz="0" w:space="0" w:color="auto"/>
            <w:right w:val="none" w:sz="0" w:space="0" w:color="auto"/>
          </w:divBdr>
          <w:divsChild>
            <w:div w:id="779837867">
              <w:marLeft w:val="0"/>
              <w:marRight w:val="0"/>
              <w:marTop w:val="0"/>
              <w:marBottom w:val="0"/>
              <w:divBdr>
                <w:top w:val="none" w:sz="0" w:space="0" w:color="auto"/>
                <w:left w:val="none" w:sz="0" w:space="0" w:color="auto"/>
                <w:bottom w:val="none" w:sz="0" w:space="0" w:color="auto"/>
                <w:right w:val="none" w:sz="0" w:space="0" w:color="auto"/>
              </w:divBdr>
              <w:divsChild>
                <w:div w:id="1069500022">
                  <w:marLeft w:val="0"/>
                  <w:marRight w:val="0"/>
                  <w:marTop w:val="0"/>
                  <w:marBottom w:val="0"/>
                  <w:divBdr>
                    <w:top w:val="none" w:sz="0" w:space="0" w:color="auto"/>
                    <w:left w:val="none" w:sz="0" w:space="0" w:color="auto"/>
                    <w:bottom w:val="none" w:sz="0" w:space="0" w:color="auto"/>
                    <w:right w:val="none" w:sz="0" w:space="0" w:color="auto"/>
                  </w:divBdr>
                  <w:divsChild>
                    <w:div w:id="1710446386">
                      <w:marLeft w:val="0"/>
                      <w:marRight w:val="0"/>
                      <w:marTop w:val="0"/>
                      <w:marBottom w:val="0"/>
                      <w:divBdr>
                        <w:top w:val="none" w:sz="0" w:space="0" w:color="auto"/>
                        <w:left w:val="none" w:sz="0" w:space="0" w:color="auto"/>
                        <w:bottom w:val="none" w:sz="0" w:space="0" w:color="auto"/>
                        <w:right w:val="none" w:sz="0" w:space="0" w:color="auto"/>
                      </w:divBdr>
                      <w:divsChild>
                        <w:div w:id="369965009">
                          <w:marLeft w:val="0"/>
                          <w:marRight w:val="0"/>
                          <w:marTop w:val="0"/>
                          <w:marBottom w:val="0"/>
                          <w:divBdr>
                            <w:top w:val="none" w:sz="0" w:space="0" w:color="auto"/>
                            <w:left w:val="none" w:sz="0" w:space="0" w:color="auto"/>
                            <w:bottom w:val="none" w:sz="0" w:space="0" w:color="auto"/>
                            <w:right w:val="none" w:sz="0" w:space="0" w:color="auto"/>
                          </w:divBdr>
                          <w:divsChild>
                            <w:div w:id="38313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860952">
                                  <w:marLeft w:val="0"/>
                                  <w:marRight w:val="0"/>
                                  <w:marTop w:val="0"/>
                                  <w:marBottom w:val="0"/>
                                  <w:divBdr>
                                    <w:top w:val="none" w:sz="0" w:space="0" w:color="auto"/>
                                    <w:left w:val="none" w:sz="0" w:space="0" w:color="auto"/>
                                    <w:bottom w:val="none" w:sz="0" w:space="0" w:color="auto"/>
                                    <w:right w:val="none" w:sz="0" w:space="0" w:color="auto"/>
                                  </w:divBdr>
                                  <w:divsChild>
                                    <w:div w:id="1518427953">
                                      <w:marLeft w:val="0"/>
                                      <w:marRight w:val="0"/>
                                      <w:marTop w:val="0"/>
                                      <w:marBottom w:val="0"/>
                                      <w:divBdr>
                                        <w:top w:val="none" w:sz="0" w:space="0" w:color="auto"/>
                                        <w:left w:val="none" w:sz="0" w:space="0" w:color="auto"/>
                                        <w:bottom w:val="none" w:sz="0" w:space="0" w:color="auto"/>
                                        <w:right w:val="none" w:sz="0" w:space="0" w:color="auto"/>
                                      </w:divBdr>
                                      <w:divsChild>
                                        <w:div w:id="302277090">
                                          <w:marLeft w:val="0"/>
                                          <w:marRight w:val="0"/>
                                          <w:marTop w:val="0"/>
                                          <w:marBottom w:val="0"/>
                                          <w:divBdr>
                                            <w:top w:val="none" w:sz="0" w:space="0" w:color="auto"/>
                                            <w:left w:val="none" w:sz="0" w:space="0" w:color="auto"/>
                                            <w:bottom w:val="none" w:sz="0" w:space="0" w:color="auto"/>
                                            <w:right w:val="none" w:sz="0" w:space="0" w:color="auto"/>
                                          </w:divBdr>
                                        </w:div>
                                        <w:div w:id="1083339500">
                                          <w:marLeft w:val="0"/>
                                          <w:marRight w:val="0"/>
                                          <w:marTop w:val="0"/>
                                          <w:marBottom w:val="0"/>
                                          <w:divBdr>
                                            <w:top w:val="none" w:sz="0" w:space="0" w:color="auto"/>
                                            <w:left w:val="none" w:sz="0" w:space="0" w:color="auto"/>
                                            <w:bottom w:val="none" w:sz="0" w:space="0" w:color="auto"/>
                                            <w:right w:val="none" w:sz="0" w:space="0" w:color="auto"/>
                                          </w:divBdr>
                                        </w:div>
                                        <w:div w:id="2086174458">
                                          <w:marLeft w:val="0"/>
                                          <w:marRight w:val="0"/>
                                          <w:marTop w:val="0"/>
                                          <w:marBottom w:val="0"/>
                                          <w:divBdr>
                                            <w:top w:val="none" w:sz="0" w:space="0" w:color="auto"/>
                                            <w:left w:val="none" w:sz="0" w:space="0" w:color="auto"/>
                                            <w:bottom w:val="none" w:sz="0" w:space="0" w:color="auto"/>
                                            <w:right w:val="none" w:sz="0" w:space="0" w:color="auto"/>
                                          </w:divBdr>
                                        </w:div>
                                        <w:div w:id="1556622645">
                                          <w:marLeft w:val="0"/>
                                          <w:marRight w:val="0"/>
                                          <w:marTop w:val="0"/>
                                          <w:marBottom w:val="0"/>
                                          <w:divBdr>
                                            <w:top w:val="none" w:sz="0" w:space="0" w:color="auto"/>
                                            <w:left w:val="none" w:sz="0" w:space="0" w:color="auto"/>
                                            <w:bottom w:val="none" w:sz="0" w:space="0" w:color="auto"/>
                                            <w:right w:val="none" w:sz="0" w:space="0" w:color="auto"/>
                                          </w:divBdr>
                                        </w:div>
                                        <w:div w:id="13713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figra.fr"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mailto:figraroxane@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www.webdocu.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6509-87B2-46FC-AC88-35606AD3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2734</Words>
  <Characters>15037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dc:creator>
  <cp:keywords/>
  <dc:description/>
  <cp:lastModifiedBy>roxane</cp:lastModifiedBy>
  <cp:revision>5</cp:revision>
  <cp:lastPrinted>2012-12-02T20:05:00Z</cp:lastPrinted>
  <dcterms:created xsi:type="dcterms:W3CDTF">2013-10-09T13:02:00Z</dcterms:created>
  <dcterms:modified xsi:type="dcterms:W3CDTF">2013-10-09T13:43:00Z</dcterms:modified>
</cp:coreProperties>
</file>